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CBD" w:rsidRDefault="006E73E2" w:rsidP="00834CBD">
      <w:pPr>
        <w:tabs>
          <w:tab w:val="left" w:pos="3249"/>
        </w:tabs>
        <w:jc w:val="center"/>
        <w:rPr>
          <w:b/>
          <w:sz w:val="16"/>
          <w:szCs w:val="16"/>
        </w:rPr>
      </w:pPr>
      <w:r>
        <w:rPr>
          <w:b/>
          <w:noProof/>
          <w:sz w:val="16"/>
          <w:szCs w:val="16"/>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3.65pt;margin-top:-29.2pt;width:94.15pt;height:104.25pt;z-index:251665408;mso-position-horizontal-relative:text;mso-position-vertical-relative:text" o:allowincell="f">
            <v:imagedata r:id="rId9" o:title=""/>
            <w10:wrap type="topAndBottom"/>
          </v:shape>
          <o:OLEObject Type="Embed" ProgID="TotalCAD.Drawing" ShapeID="_x0000_s1027" DrawAspect="Content" ObjectID="_1565793090" r:id="rId10"/>
        </w:pict>
      </w:r>
      <w:r w:rsidR="00020AE1">
        <w:rPr>
          <w:noProof/>
          <w:lang w:eastAsia="en-GB"/>
        </w:rPr>
        <w:drawing>
          <wp:anchor distT="0" distB="0" distL="114300" distR="114300" simplePos="0" relativeHeight="251669504" behindDoc="0" locked="0" layoutInCell="1" allowOverlap="1" wp14:anchorId="38DA7442" wp14:editId="2FAAE809">
            <wp:simplePos x="0" y="0"/>
            <wp:positionH relativeFrom="column">
              <wp:posOffset>277495</wp:posOffset>
            </wp:positionH>
            <wp:positionV relativeFrom="paragraph">
              <wp:posOffset>-76039</wp:posOffset>
            </wp:positionV>
            <wp:extent cx="1514475" cy="549275"/>
            <wp:effectExtent l="0" t="0" r="9525" b="3175"/>
            <wp:wrapNone/>
            <wp:docPr id="5" name="Picture 5" descr="ATM-Logo-Blue-on-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M-Logo-Blue-on-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20AE1">
        <w:rPr>
          <w:noProof/>
          <w:lang w:eastAsia="en-GB"/>
        </w:rPr>
        <w:drawing>
          <wp:anchor distT="0" distB="0" distL="114300" distR="114300" simplePos="0" relativeHeight="251667456" behindDoc="0" locked="0" layoutInCell="1" allowOverlap="1" wp14:anchorId="5FFBB478" wp14:editId="56474891">
            <wp:simplePos x="0" y="0"/>
            <wp:positionH relativeFrom="column">
              <wp:posOffset>4834255</wp:posOffset>
            </wp:positionH>
            <wp:positionV relativeFrom="paragraph">
              <wp:posOffset>-234950</wp:posOffset>
            </wp:positionV>
            <wp:extent cx="1150620" cy="838200"/>
            <wp:effectExtent l="0" t="0" r="0" b="0"/>
            <wp:wrapSquare wrapText="bothSides"/>
            <wp:docPr id="4" name="Picture 4" descr="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062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4CBD">
        <w:rPr>
          <w:noProof/>
          <w:lang w:eastAsia="en-GB"/>
        </w:rPr>
        <w:drawing>
          <wp:anchor distT="0" distB="0" distL="114300" distR="114300" simplePos="0" relativeHeight="251664384" behindDoc="0" locked="0" layoutInCell="1" allowOverlap="1" wp14:anchorId="07B7CEE0" wp14:editId="318825F1">
            <wp:simplePos x="0" y="0"/>
            <wp:positionH relativeFrom="column">
              <wp:posOffset>-5693779</wp:posOffset>
            </wp:positionH>
            <wp:positionV relativeFrom="paragraph">
              <wp:posOffset>-47047</wp:posOffset>
            </wp:positionV>
            <wp:extent cx="1514475" cy="549275"/>
            <wp:effectExtent l="0" t="0" r="9525" b="3175"/>
            <wp:wrapNone/>
            <wp:docPr id="3" name="Picture 3" descr="ATM-Logo-Blue-on-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M-Logo-Blue-on-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86A">
        <w:rPr>
          <w:b/>
          <w:sz w:val="16"/>
          <w:szCs w:val="16"/>
        </w:rPr>
        <w:tab/>
      </w:r>
    </w:p>
    <w:p w:rsidR="00834CBD" w:rsidRDefault="00834CBD" w:rsidP="00834CBD">
      <w:pPr>
        <w:tabs>
          <w:tab w:val="left" w:pos="3249"/>
        </w:tabs>
        <w:jc w:val="center"/>
        <w:rPr>
          <w:b/>
          <w:sz w:val="16"/>
          <w:szCs w:val="16"/>
        </w:rPr>
      </w:pPr>
    </w:p>
    <w:p w:rsidR="00834CBD" w:rsidRDefault="00834CBD" w:rsidP="00834CBD">
      <w:pPr>
        <w:tabs>
          <w:tab w:val="left" w:pos="3249"/>
        </w:tabs>
        <w:jc w:val="center"/>
        <w:rPr>
          <w:b/>
          <w:sz w:val="16"/>
          <w:szCs w:val="16"/>
        </w:rPr>
      </w:pPr>
    </w:p>
    <w:p w:rsidR="00834CBD" w:rsidRPr="00F849E5" w:rsidRDefault="00020AE1" w:rsidP="004202C9">
      <w:pPr>
        <w:tabs>
          <w:tab w:val="left" w:pos="3249"/>
        </w:tabs>
        <w:ind w:left="57" w:right="57"/>
        <w:jc w:val="center"/>
        <w:rPr>
          <w:b/>
          <w:sz w:val="16"/>
          <w:szCs w:val="16"/>
        </w:rPr>
      </w:pPr>
      <w:r>
        <w:rPr>
          <w:b/>
          <w:sz w:val="16"/>
          <w:szCs w:val="16"/>
        </w:rPr>
        <w:t>(</w:t>
      </w:r>
      <w:r w:rsidR="004202C9">
        <w:rPr>
          <w:b/>
          <w:sz w:val="16"/>
          <w:szCs w:val="16"/>
        </w:rPr>
        <w:t xml:space="preserve">INCORPORATING THE </w:t>
      </w:r>
      <w:r w:rsidR="00834CBD">
        <w:rPr>
          <w:b/>
          <w:sz w:val="16"/>
          <w:szCs w:val="16"/>
        </w:rPr>
        <w:t>LIVERPO</w:t>
      </w:r>
      <w:r w:rsidR="004202C9">
        <w:rPr>
          <w:b/>
          <w:sz w:val="16"/>
          <w:szCs w:val="16"/>
        </w:rPr>
        <w:t xml:space="preserve">OL BRANCHES OF </w:t>
      </w:r>
      <w:r w:rsidR="00834CBD" w:rsidRPr="00F849E5">
        <w:rPr>
          <w:b/>
          <w:sz w:val="16"/>
          <w:szCs w:val="16"/>
        </w:rPr>
        <w:t xml:space="preserve">THE </w:t>
      </w:r>
      <w:r w:rsidR="00834CBD">
        <w:rPr>
          <w:b/>
          <w:sz w:val="16"/>
          <w:szCs w:val="16"/>
        </w:rPr>
        <w:t>MA</w:t>
      </w:r>
      <w:r w:rsidR="00834CBD" w:rsidRPr="00F849E5">
        <w:rPr>
          <w:b/>
          <w:sz w:val="16"/>
          <w:szCs w:val="16"/>
        </w:rPr>
        <w:t xml:space="preserve"> AND THE A</w:t>
      </w:r>
      <w:r w:rsidR="00834CBD">
        <w:rPr>
          <w:b/>
          <w:sz w:val="16"/>
          <w:szCs w:val="16"/>
        </w:rPr>
        <w:t>TM)</w:t>
      </w:r>
    </w:p>
    <w:p w:rsidR="00834CBD" w:rsidRDefault="00834CBD" w:rsidP="00834CBD">
      <w:pPr>
        <w:tabs>
          <w:tab w:val="left" w:pos="3137"/>
        </w:tabs>
        <w:rPr>
          <w:b/>
        </w:rPr>
      </w:pPr>
      <w:r>
        <w:rPr>
          <w:b/>
        </w:rPr>
        <w:tab/>
      </w:r>
    </w:p>
    <w:p w:rsidR="00834CBD" w:rsidRDefault="004A713F" w:rsidP="00834CBD">
      <w:pPr>
        <w:jc w:val="center"/>
        <w:rPr>
          <w:b/>
        </w:rPr>
      </w:pPr>
      <w:r>
        <w:rPr>
          <w:b/>
        </w:rPr>
        <w:t>Agenda Item</w:t>
      </w:r>
      <w:r w:rsidR="00834CBD" w:rsidRPr="008F5FB1">
        <w:rPr>
          <w:b/>
        </w:rPr>
        <w:t xml:space="preserve"> </w:t>
      </w:r>
      <w:r w:rsidR="003D712D">
        <w:rPr>
          <w:b/>
        </w:rPr>
        <w:t xml:space="preserve">within </w:t>
      </w:r>
      <w:r w:rsidR="00834CBD" w:rsidRPr="008F5FB1">
        <w:rPr>
          <w:b/>
        </w:rPr>
        <w:t xml:space="preserve">the </w:t>
      </w:r>
      <w:r w:rsidR="00B63363">
        <w:rPr>
          <w:b/>
        </w:rPr>
        <w:t>Annual General Meeting</w:t>
      </w:r>
    </w:p>
    <w:p w:rsidR="00834CBD" w:rsidRDefault="00834CBD" w:rsidP="00834CBD">
      <w:pPr>
        <w:jc w:val="center"/>
        <w:rPr>
          <w:b/>
          <w:sz w:val="20"/>
        </w:rPr>
      </w:pPr>
      <w:r>
        <w:rPr>
          <w:b/>
          <w:szCs w:val="24"/>
          <w:lang w:val="en-US"/>
        </w:rPr>
        <w:t xml:space="preserve">      </w:t>
      </w:r>
      <w:r w:rsidR="004A713F">
        <w:rPr>
          <w:b/>
          <w:szCs w:val="24"/>
          <w:lang w:val="en-US"/>
        </w:rPr>
        <w:t>Tu</w:t>
      </w:r>
      <w:r>
        <w:rPr>
          <w:b/>
          <w:szCs w:val="24"/>
          <w:lang w:val="en-US"/>
        </w:rPr>
        <w:t xml:space="preserve">esday, </w:t>
      </w:r>
      <w:r w:rsidR="00B63363">
        <w:rPr>
          <w:b/>
          <w:szCs w:val="24"/>
          <w:lang w:val="en-US"/>
        </w:rPr>
        <w:t>1</w:t>
      </w:r>
      <w:r w:rsidR="004A713F">
        <w:rPr>
          <w:b/>
          <w:szCs w:val="24"/>
          <w:lang w:val="en-US"/>
        </w:rPr>
        <w:t>9</w:t>
      </w:r>
      <w:r w:rsidR="00B63363" w:rsidRPr="00B63363">
        <w:rPr>
          <w:b/>
          <w:szCs w:val="24"/>
          <w:vertAlign w:val="superscript"/>
          <w:lang w:val="en-US"/>
        </w:rPr>
        <w:t>th</w:t>
      </w:r>
      <w:r w:rsidR="00B63363">
        <w:rPr>
          <w:b/>
          <w:szCs w:val="24"/>
          <w:lang w:val="en-US"/>
        </w:rPr>
        <w:t xml:space="preserve"> </w:t>
      </w:r>
      <w:r w:rsidR="004A713F">
        <w:rPr>
          <w:b/>
          <w:szCs w:val="24"/>
          <w:lang w:val="en-US"/>
        </w:rPr>
        <w:t>September</w:t>
      </w:r>
      <w:r>
        <w:rPr>
          <w:b/>
          <w:szCs w:val="24"/>
          <w:lang w:val="en-US"/>
        </w:rPr>
        <w:t xml:space="preserve"> 201</w:t>
      </w:r>
      <w:r w:rsidR="004A713F">
        <w:rPr>
          <w:b/>
          <w:szCs w:val="24"/>
          <w:lang w:val="en-US"/>
        </w:rPr>
        <w:t>7</w:t>
      </w:r>
      <w:r>
        <w:rPr>
          <w:b/>
          <w:szCs w:val="24"/>
          <w:lang w:val="en-US"/>
        </w:rPr>
        <w:t>, 5:00pm</w:t>
      </w:r>
      <w:r w:rsidR="00B63363">
        <w:rPr>
          <w:b/>
          <w:szCs w:val="24"/>
          <w:lang w:val="en-US"/>
        </w:rPr>
        <w:t>,</w:t>
      </w:r>
      <w:r>
        <w:rPr>
          <w:b/>
          <w:szCs w:val="24"/>
          <w:lang w:val="en-US"/>
        </w:rPr>
        <w:t xml:space="preserve"> </w:t>
      </w:r>
      <w:r w:rsidR="00B63363">
        <w:rPr>
          <w:b/>
          <w:szCs w:val="24"/>
          <w:lang w:val="en-US"/>
        </w:rPr>
        <w:t>EDEN007, Liverpool Hope University</w:t>
      </w:r>
    </w:p>
    <w:p w:rsidR="00834CBD" w:rsidRPr="002D3916" w:rsidRDefault="00834CBD" w:rsidP="00834CBD">
      <w:pPr>
        <w:jc w:val="center"/>
        <w:rPr>
          <w:b/>
          <w:sz w:val="20"/>
        </w:rPr>
      </w:pPr>
    </w:p>
    <w:p w:rsidR="00AB2B26" w:rsidRDefault="00834CBD" w:rsidP="00C27BB7">
      <w:pPr>
        <w:jc w:val="center"/>
        <w:rPr>
          <w:sz w:val="20"/>
        </w:rPr>
      </w:pPr>
      <w:r>
        <w:rPr>
          <w:sz w:val="20"/>
        </w:rPr>
        <w:t xml:space="preserve">          </w:t>
      </w:r>
    </w:p>
    <w:p w:rsidR="00AB2B26" w:rsidRDefault="00AB2B26" w:rsidP="00834CBD">
      <w:pPr>
        <w:jc w:val="center"/>
        <w:rPr>
          <w:sz w:val="20"/>
        </w:rPr>
      </w:pPr>
    </w:p>
    <w:p w:rsidR="00EA6B1D" w:rsidRPr="007F4FD9" w:rsidRDefault="003D712D" w:rsidP="00AB2B26">
      <w:pPr>
        <w:rPr>
          <w:b/>
          <w:sz w:val="22"/>
          <w:szCs w:val="22"/>
        </w:rPr>
      </w:pPr>
      <w:r w:rsidRPr="007F4FD9">
        <w:rPr>
          <w:b/>
          <w:sz w:val="22"/>
          <w:szCs w:val="22"/>
        </w:rPr>
        <w:t xml:space="preserve">Secretary’s </w:t>
      </w:r>
      <w:proofErr w:type="gramStart"/>
      <w:r w:rsidRPr="007F4FD9">
        <w:rPr>
          <w:b/>
          <w:sz w:val="22"/>
          <w:szCs w:val="22"/>
        </w:rPr>
        <w:t>Business :</w:t>
      </w:r>
      <w:proofErr w:type="gramEnd"/>
      <w:r w:rsidRPr="007F4FD9">
        <w:rPr>
          <w:b/>
          <w:sz w:val="22"/>
          <w:szCs w:val="22"/>
        </w:rPr>
        <w:t xml:space="preserve"> Report on activities </w:t>
      </w:r>
      <w:r w:rsidR="006A7231" w:rsidRPr="007F4FD9">
        <w:rPr>
          <w:b/>
          <w:sz w:val="22"/>
          <w:szCs w:val="22"/>
        </w:rPr>
        <w:t xml:space="preserve">2016 </w:t>
      </w:r>
      <w:r w:rsidRPr="007F4FD9">
        <w:rPr>
          <w:b/>
          <w:sz w:val="22"/>
          <w:szCs w:val="22"/>
        </w:rPr>
        <w:t>/ 17</w:t>
      </w:r>
      <w:r w:rsidR="00C27BB7" w:rsidRPr="007F4FD9">
        <w:rPr>
          <w:b/>
          <w:sz w:val="22"/>
          <w:szCs w:val="22"/>
        </w:rPr>
        <w:t xml:space="preserve"> : Ken </w:t>
      </w:r>
      <w:proofErr w:type="spellStart"/>
      <w:r w:rsidR="00C27BB7" w:rsidRPr="007F4FD9">
        <w:rPr>
          <w:b/>
          <w:sz w:val="22"/>
          <w:szCs w:val="22"/>
        </w:rPr>
        <w:t>McKelvie</w:t>
      </w:r>
      <w:proofErr w:type="spellEnd"/>
    </w:p>
    <w:p w:rsidR="00C27BB7" w:rsidRPr="007F4FD9" w:rsidRDefault="00C27BB7" w:rsidP="00C27BB7">
      <w:pPr>
        <w:rPr>
          <w:sz w:val="22"/>
          <w:szCs w:val="22"/>
        </w:rPr>
      </w:pPr>
    </w:p>
    <w:p w:rsidR="00C27BB7" w:rsidRPr="007F4FD9" w:rsidRDefault="0050655B" w:rsidP="00C27BB7">
      <w:pPr>
        <w:rPr>
          <w:b/>
          <w:sz w:val="20"/>
        </w:rPr>
      </w:pPr>
      <w:r w:rsidRPr="007F4FD9">
        <w:rPr>
          <w:b/>
          <w:sz w:val="20"/>
        </w:rPr>
        <w:t>1.  Minutes of Past Committee Meeting and AGMs</w:t>
      </w:r>
      <w:r w:rsidR="00AB2B26" w:rsidRPr="007F4FD9">
        <w:rPr>
          <w:b/>
          <w:sz w:val="20"/>
        </w:rPr>
        <w:tab/>
        <w:t xml:space="preserve">      </w:t>
      </w:r>
      <w:r w:rsidR="00834CBD" w:rsidRPr="007F4FD9">
        <w:rPr>
          <w:b/>
          <w:sz w:val="20"/>
        </w:rPr>
        <w:t xml:space="preserve"> </w:t>
      </w:r>
    </w:p>
    <w:p w:rsidR="00490912" w:rsidRPr="007F4FD9" w:rsidRDefault="00490912" w:rsidP="002B754F">
      <w:pPr>
        <w:pStyle w:val="Default"/>
        <w:rPr>
          <w:rFonts w:ascii="Times New Roman" w:hAnsi="Times New Roman" w:cs="Times New Roman"/>
          <w:b/>
          <w:sz w:val="20"/>
          <w:szCs w:val="20"/>
        </w:rPr>
      </w:pPr>
    </w:p>
    <w:p w:rsidR="0050655B" w:rsidRDefault="006A7231" w:rsidP="002B754F">
      <w:pPr>
        <w:pStyle w:val="Default"/>
        <w:rPr>
          <w:rFonts w:ascii="Times New Roman" w:hAnsi="Times New Roman" w:cs="Times New Roman"/>
          <w:sz w:val="20"/>
          <w:szCs w:val="20"/>
        </w:rPr>
      </w:pPr>
      <w:r>
        <w:rPr>
          <w:rFonts w:ascii="Times New Roman" w:hAnsi="Times New Roman" w:cs="Times New Roman"/>
          <w:sz w:val="20"/>
          <w:szCs w:val="20"/>
        </w:rPr>
        <w:t>In accord with the practice agreed at the 2017 Annual General Meeting, the uploading of formal documentation was resumed. Minutes of past meetings</w:t>
      </w:r>
      <w:r w:rsidR="0050655B">
        <w:rPr>
          <w:rFonts w:ascii="Times New Roman" w:hAnsi="Times New Roman" w:cs="Times New Roman"/>
          <w:sz w:val="20"/>
          <w:szCs w:val="20"/>
        </w:rPr>
        <w:t xml:space="preserve"> are now archived on the </w:t>
      </w:r>
      <w:proofErr w:type="spellStart"/>
      <w:r w:rsidR="0050655B">
        <w:rPr>
          <w:rFonts w:ascii="Times New Roman" w:hAnsi="Times New Roman" w:cs="Times New Roman"/>
          <w:sz w:val="20"/>
          <w:szCs w:val="20"/>
        </w:rPr>
        <w:t>LivMS</w:t>
      </w:r>
      <w:proofErr w:type="spellEnd"/>
      <w:r w:rsidR="0050655B">
        <w:rPr>
          <w:rFonts w:ascii="Times New Roman" w:hAnsi="Times New Roman" w:cs="Times New Roman"/>
          <w:sz w:val="20"/>
          <w:szCs w:val="20"/>
        </w:rPr>
        <w:t xml:space="preserve"> Website where access to them is available to all members.</w:t>
      </w:r>
    </w:p>
    <w:p w:rsidR="0050655B" w:rsidRDefault="0050655B" w:rsidP="002B754F">
      <w:pPr>
        <w:pStyle w:val="Default"/>
        <w:rPr>
          <w:rFonts w:ascii="Times New Roman" w:hAnsi="Times New Roman" w:cs="Times New Roman"/>
          <w:sz w:val="20"/>
          <w:szCs w:val="20"/>
        </w:rPr>
      </w:pPr>
      <w:r>
        <w:rPr>
          <w:rFonts w:ascii="Times New Roman" w:hAnsi="Times New Roman" w:cs="Times New Roman"/>
          <w:sz w:val="20"/>
          <w:szCs w:val="20"/>
        </w:rPr>
        <w:t>Our thanks go to Colin Wright for his advice and assistance in maintaining this facility.</w:t>
      </w:r>
    </w:p>
    <w:p w:rsidR="00650B68" w:rsidRPr="00650B68" w:rsidRDefault="00650B68" w:rsidP="002B754F">
      <w:pPr>
        <w:pStyle w:val="Default"/>
        <w:rPr>
          <w:rFonts w:ascii="Times New Roman" w:hAnsi="Times New Roman" w:cs="Times New Roman"/>
          <w:b/>
          <w:sz w:val="20"/>
          <w:szCs w:val="20"/>
        </w:rPr>
      </w:pPr>
    </w:p>
    <w:p w:rsidR="0050655B" w:rsidRDefault="0050655B" w:rsidP="002B754F">
      <w:pPr>
        <w:pStyle w:val="Default"/>
        <w:rPr>
          <w:rFonts w:ascii="Times New Roman" w:hAnsi="Times New Roman" w:cs="Times New Roman"/>
          <w:sz w:val="20"/>
          <w:szCs w:val="20"/>
        </w:rPr>
      </w:pPr>
    </w:p>
    <w:p w:rsidR="0050655B" w:rsidRDefault="006B6025" w:rsidP="002B754F">
      <w:pPr>
        <w:pStyle w:val="Default"/>
        <w:rPr>
          <w:rFonts w:ascii="Times New Roman" w:hAnsi="Times New Roman" w:cs="Times New Roman"/>
          <w:b/>
          <w:sz w:val="20"/>
          <w:szCs w:val="20"/>
        </w:rPr>
      </w:pPr>
      <w:r>
        <w:rPr>
          <w:rFonts w:ascii="Times New Roman" w:hAnsi="Times New Roman" w:cs="Times New Roman"/>
          <w:b/>
          <w:sz w:val="20"/>
          <w:szCs w:val="20"/>
        </w:rPr>
        <w:t>2. Contacts with Local U3As</w:t>
      </w:r>
    </w:p>
    <w:p w:rsidR="006B6025" w:rsidRDefault="006B6025" w:rsidP="002B754F">
      <w:pPr>
        <w:pStyle w:val="Default"/>
        <w:rPr>
          <w:rFonts w:ascii="Times New Roman" w:hAnsi="Times New Roman" w:cs="Times New Roman"/>
          <w:b/>
          <w:sz w:val="20"/>
          <w:szCs w:val="20"/>
        </w:rPr>
      </w:pPr>
    </w:p>
    <w:p w:rsidR="009612F9" w:rsidRDefault="00650B68" w:rsidP="002B754F">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6B6025" w:rsidRPr="006B6025">
        <w:rPr>
          <w:rFonts w:ascii="Times New Roman" w:eastAsia="Times New Roman" w:hAnsi="Times New Roman" w:cs="Times New Roman"/>
          <w:sz w:val="20"/>
          <w:szCs w:val="20"/>
        </w:rPr>
        <w:t xml:space="preserve">he </w:t>
      </w:r>
      <w:proofErr w:type="spellStart"/>
      <w:r w:rsidR="006B6025" w:rsidRPr="006B6025">
        <w:rPr>
          <w:rFonts w:ascii="Times New Roman" w:eastAsia="Times New Roman" w:hAnsi="Times New Roman" w:cs="Times New Roman"/>
          <w:sz w:val="20"/>
          <w:szCs w:val="20"/>
        </w:rPr>
        <w:t>LivMS</w:t>
      </w:r>
      <w:proofErr w:type="spellEnd"/>
      <w:r w:rsidR="006B6025">
        <w:rPr>
          <w:rFonts w:ascii="Times New Roman" w:eastAsia="Times New Roman" w:hAnsi="Times New Roman" w:cs="Times New Roman"/>
          <w:sz w:val="27"/>
          <w:szCs w:val="27"/>
        </w:rPr>
        <w:t xml:space="preserve"> </w:t>
      </w:r>
      <w:r w:rsidR="006B6025">
        <w:rPr>
          <w:rFonts w:ascii="Times New Roman" w:eastAsia="Times New Roman" w:hAnsi="Times New Roman" w:cs="Times New Roman"/>
          <w:sz w:val="20"/>
          <w:szCs w:val="20"/>
        </w:rPr>
        <w:t>deci</w:t>
      </w:r>
      <w:r>
        <w:rPr>
          <w:rFonts w:ascii="Times New Roman" w:eastAsia="Times New Roman" w:hAnsi="Times New Roman" w:cs="Times New Roman"/>
          <w:sz w:val="20"/>
          <w:szCs w:val="20"/>
        </w:rPr>
        <w:t>ded</w:t>
      </w:r>
      <w:r w:rsidR="006B6025">
        <w:rPr>
          <w:rFonts w:ascii="Times New Roman" w:eastAsia="Times New Roman" w:hAnsi="Times New Roman" w:cs="Times New Roman"/>
          <w:sz w:val="20"/>
          <w:szCs w:val="20"/>
        </w:rPr>
        <w:t xml:space="preserve"> at its meeting</w:t>
      </w:r>
      <w:r w:rsidR="006B6025" w:rsidRPr="006B602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held 1</w:t>
      </w:r>
      <w:r w:rsidRPr="00650B68">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February 2017 that </w:t>
      </w:r>
      <w:r w:rsidR="006B6025" w:rsidRPr="00650B68">
        <w:rPr>
          <w:rFonts w:ascii="Times New Roman" w:eastAsia="Times New Roman" w:hAnsi="Times New Roman" w:cs="Times New Roman"/>
          <w:sz w:val="20"/>
          <w:szCs w:val="20"/>
        </w:rPr>
        <w:t>the </w:t>
      </w:r>
      <w:proofErr w:type="spellStart"/>
      <w:r w:rsidR="006B6025" w:rsidRPr="00650B68">
        <w:rPr>
          <w:rFonts w:ascii="Times New Roman" w:eastAsia="Times New Roman" w:hAnsi="Times New Roman" w:cs="Times New Roman"/>
          <w:color w:val="auto"/>
          <w:sz w:val="20"/>
          <w:szCs w:val="20"/>
        </w:rPr>
        <w:fldChar w:fldCharType="begin"/>
      </w:r>
      <w:r w:rsidR="006B6025" w:rsidRPr="00650B68">
        <w:rPr>
          <w:rFonts w:ascii="Times New Roman" w:eastAsia="Times New Roman" w:hAnsi="Times New Roman" w:cs="Times New Roman"/>
          <w:color w:val="auto"/>
          <w:sz w:val="20"/>
          <w:szCs w:val="20"/>
        </w:rPr>
        <w:instrText xml:space="preserve"> HYPERLINK "http://www.livmathssoc.org.uk/cgi-bin/sews.py?LivMS" </w:instrText>
      </w:r>
      <w:r w:rsidR="006B6025" w:rsidRPr="00650B68">
        <w:rPr>
          <w:rFonts w:ascii="Times New Roman" w:eastAsia="Times New Roman" w:hAnsi="Times New Roman" w:cs="Times New Roman"/>
          <w:color w:val="auto"/>
          <w:sz w:val="20"/>
          <w:szCs w:val="20"/>
        </w:rPr>
        <w:fldChar w:fldCharType="separate"/>
      </w:r>
      <w:r w:rsidR="006B6025" w:rsidRPr="00650B68">
        <w:rPr>
          <w:rFonts w:ascii="Times New Roman" w:eastAsia="Times New Roman" w:hAnsi="Times New Roman" w:cs="Times New Roman"/>
          <w:color w:val="000195"/>
          <w:sz w:val="20"/>
          <w:szCs w:val="20"/>
          <w:u w:val="single"/>
        </w:rPr>
        <w:t>LivMS</w:t>
      </w:r>
      <w:proofErr w:type="spellEnd"/>
      <w:r w:rsidR="006B6025" w:rsidRPr="00650B68">
        <w:rPr>
          <w:rFonts w:ascii="Times New Roman" w:eastAsia="Times New Roman" w:hAnsi="Times New Roman" w:cs="Times New Roman"/>
          <w:color w:val="auto"/>
          <w:sz w:val="20"/>
          <w:szCs w:val="20"/>
        </w:rPr>
        <w:fldChar w:fldCharType="end"/>
      </w:r>
      <w:r w:rsidR="006B6025" w:rsidRPr="00650B68">
        <w:rPr>
          <w:rFonts w:ascii="Times New Roman" w:eastAsia="Times New Roman" w:hAnsi="Times New Roman" w:cs="Times New Roman"/>
          <w:sz w:val="20"/>
          <w:szCs w:val="20"/>
        </w:rPr>
        <w:t> Reduced Subscription Rate as currently accorded to MA/ATM members</w:t>
      </w:r>
      <w:r>
        <w:rPr>
          <w:rFonts w:ascii="Times New Roman" w:eastAsia="Times New Roman" w:hAnsi="Times New Roman" w:cs="Times New Roman"/>
          <w:sz w:val="20"/>
          <w:szCs w:val="20"/>
        </w:rPr>
        <w:t xml:space="preserve"> be made available to U3A members. Subsequent discussions re-exploration of common interests have included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your Secretary </w:t>
      </w:r>
      <w:proofErr w:type="spellStart"/>
      <w:r w:rsidR="00E741C6">
        <w:rPr>
          <w:rFonts w:ascii="Times New Roman" w:eastAsia="Times New Roman" w:hAnsi="Times New Roman" w:cs="Times New Roman"/>
          <w:sz w:val="20"/>
          <w:szCs w:val="20"/>
        </w:rPr>
        <w:t>KMcK</w:t>
      </w:r>
      <w:proofErr w:type="spellEnd"/>
      <w:r w:rsidR="00E741C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meeting briefly with David Martin, U3A National Advisor Mathematics and Statistics, at the ATM Annual Conference </w:t>
      </w:r>
      <w:r w:rsidR="00E741C6">
        <w:rPr>
          <w:rFonts w:ascii="Times New Roman" w:eastAsia="Times New Roman" w:hAnsi="Times New Roman" w:cs="Times New Roman"/>
          <w:sz w:val="20"/>
          <w:szCs w:val="20"/>
        </w:rPr>
        <w:t>held in Stratford-upon-Avon in April 2017 and, subsequently</w:t>
      </w:r>
      <w:r>
        <w:rPr>
          <w:rFonts w:ascii="Times New Roman" w:eastAsia="Times New Roman" w:hAnsi="Times New Roman" w:cs="Times New Roman"/>
          <w:sz w:val="20"/>
          <w:szCs w:val="20"/>
        </w:rPr>
        <w:t xml:space="preserve">, </w:t>
      </w:r>
      <w:r w:rsidR="007F4FD9">
        <w:rPr>
          <w:rFonts w:ascii="Times New Roman" w:eastAsia="Times New Roman" w:hAnsi="Times New Roman" w:cs="Times New Roman"/>
          <w:sz w:val="20"/>
          <w:szCs w:val="20"/>
        </w:rPr>
        <w:t xml:space="preserve">(ii) </w:t>
      </w:r>
      <w:r>
        <w:rPr>
          <w:rFonts w:ascii="Times New Roman" w:eastAsia="Times New Roman" w:hAnsi="Times New Roman" w:cs="Times New Roman"/>
          <w:sz w:val="20"/>
          <w:szCs w:val="20"/>
        </w:rPr>
        <w:t>your Secretary</w:t>
      </w:r>
      <w:r w:rsidR="00E741C6">
        <w:rPr>
          <w:rFonts w:ascii="Times New Roman" w:eastAsia="Times New Roman" w:hAnsi="Times New Roman" w:cs="Times New Roman"/>
          <w:sz w:val="20"/>
          <w:szCs w:val="20"/>
        </w:rPr>
        <w:t xml:space="preserve"> and Chair MJ meeting with Gill Russell, U3A NW Regional Trustee, and Neil Stevenson, U3A NW Region Chair, at the University of Liverpool 24 July 2017. It was made clear by </w:t>
      </w:r>
      <w:proofErr w:type="spellStart"/>
      <w:r w:rsidR="00E741C6">
        <w:rPr>
          <w:rFonts w:ascii="Times New Roman" w:eastAsia="Times New Roman" w:hAnsi="Times New Roman" w:cs="Times New Roman"/>
          <w:sz w:val="20"/>
          <w:szCs w:val="20"/>
        </w:rPr>
        <w:t>KMcK</w:t>
      </w:r>
      <w:proofErr w:type="spellEnd"/>
      <w:r w:rsidR="00E741C6">
        <w:rPr>
          <w:rFonts w:ascii="Times New Roman" w:eastAsia="Times New Roman" w:hAnsi="Times New Roman" w:cs="Times New Roman"/>
          <w:sz w:val="20"/>
          <w:szCs w:val="20"/>
        </w:rPr>
        <w:t xml:space="preserve"> and MJ that they were representing </w:t>
      </w:r>
      <w:proofErr w:type="spellStart"/>
      <w:r w:rsidR="00E741C6">
        <w:rPr>
          <w:rFonts w:ascii="Times New Roman" w:eastAsia="Times New Roman" w:hAnsi="Times New Roman" w:cs="Times New Roman"/>
          <w:sz w:val="20"/>
          <w:szCs w:val="20"/>
        </w:rPr>
        <w:t>LivMS</w:t>
      </w:r>
      <w:proofErr w:type="spellEnd"/>
      <w:r w:rsidR="00E741C6">
        <w:rPr>
          <w:rFonts w:ascii="Times New Roman" w:eastAsia="Times New Roman" w:hAnsi="Times New Roman" w:cs="Times New Roman"/>
          <w:sz w:val="20"/>
          <w:szCs w:val="20"/>
        </w:rPr>
        <w:t xml:space="preserve"> and not </w:t>
      </w:r>
      <w:proofErr w:type="spellStart"/>
      <w:r w:rsidR="00E741C6">
        <w:rPr>
          <w:rFonts w:ascii="Times New Roman" w:eastAsia="Times New Roman" w:hAnsi="Times New Roman" w:cs="Times New Roman"/>
          <w:sz w:val="20"/>
          <w:szCs w:val="20"/>
        </w:rPr>
        <w:t>UoL</w:t>
      </w:r>
      <w:proofErr w:type="spellEnd"/>
      <w:r w:rsidR="00E741C6">
        <w:rPr>
          <w:rFonts w:ascii="Times New Roman" w:eastAsia="Times New Roman" w:hAnsi="Times New Roman" w:cs="Times New Roman"/>
          <w:sz w:val="20"/>
          <w:szCs w:val="20"/>
        </w:rPr>
        <w:t xml:space="preserve">. Also, that </w:t>
      </w:r>
      <w:proofErr w:type="spellStart"/>
      <w:r w:rsidR="00E741C6">
        <w:rPr>
          <w:rFonts w:ascii="Times New Roman" w:eastAsia="Times New Roman" w:hAnsi="Times New Roman" w:cs="Times New Roman"/>
          <w:sz w:val="20"/>
          <w:szCs w:val="20"/>
        </w:rPr>
        <w:t>KMcK</w:t>
      </w:r>
      <w:proofErr w:type="spellEnd"/>
      <w:r w:rsidR="00E741C6">
        <w:rPr>
          <w:rFonts w:ascii="Times New Roman" w:eastAsia="Times New Roman" w:hAnsi="Times New Roman" w:cs="Times New Roman"/>
          <w:sz w:val="20"/>
          <w:szCs w:val="20"/>
        </w:rPr>
        <w:t xml:space="preserve"> and MJ had no executive powers to make any substantive commitment on behalf of </w:t>
      </w:r>
      <w:proofErr w:type="spellStart"/>
      <w:r w:rsidR="00E741C6">
        <w:rPr>
          <w:rFonts w:ascii="Times New Roman" w:eastAsia="Times New Roman" w:hAnsi="Times New Roman" w:cs="Times New Roman"/>
          <w:sz w:val="20"/>
          <w:szCs w:val="20"/>
        </w:rPr>
        <w:t>LivMS</w:t>
      </w:r>
      <w:proofErr w:type="spellEnd"/>
      <w:r w:rsidR="00E741C6">
        <w:rPr>
          <w:rFonts w:ascii="Times New Roman" w:eastAsia="Times New Roman" w:hAnsi="Times New Roman" w:cs="Times New Roman"/>
          <w:sz w:val="20"/>
          <w:szCs w:val="20"/>
        </w:rPr>
        <w:t xml:space="preserve"> without due </w:t>
      </w:r>
      <w:r w:rsidR="007F4FD9">
        <w:rPr>
          <w:rFonts w:ascii="Times New Roman" w:eastAsia="Times New Roman" w:hAnsi="Times New Roman" w:cs="Times New Roman"/>
          <w:sz w:val="20"/>
          <w:szCs w:val="20"/>
        </w:rPr>
        <w:t>C</w:t>
      </w:r>
      <w:r w:rsidR="00E741C6">
        <w:rPr>
          <w:rFonts w:ascii="Times New Roman" w:eastAsia="Times New Roman" w:hAnsi="Times New Roman" w:cs="Times New Roman"/>
          <w:sz w:val="20"/>
          <w:szCs w:val="20"/>
        </w:rPr>
        <w:t xml:space="preserve">ommittee agreement. GR and NS are to pursue </w:t>
      </w:r>
      <w:r w:rsidR="00F72CAB">
        <w:rPr>
          <w:rFonts w:ascii="Times New Roman" w:eastAsia="Times New Roman" w:hAnsi="Times New Roman" w:cs="Times New Roman"/>
          <w:sz w:val="20"/>
          <w:szCs w:val="20"/>
        </w:rPr>
        <w:t xml:space="preserve">with </w:t>
      </w:r>
      <w:r w:rsidR="00E741C6">
        <w:rPr>
          <w:rFonts w:ascii="Times New Roman" w:eastAsia="Times New Roman" w:hAnsi="Times New Roman" w:cs="Times New Roman"/>
          <w:sz w:val="20"/>
          <w:szCs w:val="20"/>
        </w:rPr>
        <w:t xml:space="preserve">their local colleagues the ideas that we discussed </w:t>
      </w:r>
      <w:r w:rsidR="006E73E2">
        <w:rPr>
          <w:rFonts w:ascii="Times New Roman" w:eastAsia="Times New Roman" w:hAnsi="Times New Roman" w:cs="Times New Roman"/>
          <w:sz w:val="20"/>
          <w:szCs w:val="20"/>
        </w:rPr>
        <w:t>in the light of</w:t>
      </w:r>
      <w:r w:rsidR="00F72CAB">
        <w:rPr>
          <w:rFonts w:ascii="Times New Roman" w:eastAsia="Times New Roman" w:hAnsi="Times New Roman" w:cs="Times New Roman"/>
          <w:sz w:val="20"/>
          <w:szCs w:val="20"/>
        </w:rPr>
        <w:t xml:space="preserve"> their own merit and of </w:t>
      </w:r>
      <w:r w:rsidR="006E73E2">
        <w:rPr>
          <w:rFonts w:ascii="Times New Roman" w:eastAsia="Times New Roman" w:hAnsi="Times New Roman" w:cs="Times New Roman"/>
          <w:sz w:val="20"/>
          <w:szCs w:val="20"/>
        </w:rPr>
        <w:t xml:space="preserve">the </w:t>
      </w:r>
      <w:r w:rsidR="00F72CAB">
        <w:rPr>
          <w:rFonts w:ascii="Times New Roman" w:eastAsia="Times New Roman" w:hAnsi="Times New Roman" w:cs="Times New Roman"/>
          <w:sz w:val="20"/>
          <w:szCs w:val="20"/>
        </w:rPr>
        <w:t>evolving U3A policy re the</w:t>
      </w:r>
      <w:r w:rsidR="006E73E2">
        <w:rPr>
          <w:rFonts w:ascii="Times New Roman" w:eastAsia="Times New Roman" w:hAnsi="Times New Roman" w:cs="Times New Roman"/>
          <w:sz w:val="20"/>
          <w:szCs w:val="20"/>
        </w:rPr>
        <w:t xml:space="preserve"> U3As</w:t>
      </w:r>
      <w:r w:rsidR="00F72CAB">
        <w:rPr>
          <w:rFonts w:ascii="Times New Roman" w:eastAsia="Times New Roman" w:hAnsi="Times New Roman" w:cs="Times New Roman"/>
          <w:sz w:val="20"/>
          <w:szCs w:val="20"/>
        </w:rPr>
        <w:t xml:space="preserve"> establishing a wider outward-looking approach to external bodies, such </w:t>
      </w:r>
      <w:r w:rsidR="006E73E2">
        <w:rPr>
          <w:rFonts w:ascii="Times New Roman" w:eastAsia="Times New Roman" w:hAnsi="Times New Roman" w:cs="Times New Roman"/>
          <w:sz w:val="20"/>
          <w:szCs w:val="20"/>
        </w:rPr>
        <w:t xml:space="preserve">indeed </w:t>
      </w:r>
      <w:r w:rsidR="00F72CAB">
        <w:rPr>
          <w:rFonts w:ascii="Times New Roman" w:eastAsia="Times New Roman" w:hAnsi="Times New Roman" w:cs="Times New Roman"/>
          <w:sz w:val="20"/>
          <w:szCs w:val="20"/>
        </w:rPr>
        <w:t xml:space="preserve">as maybe </w:t>
      </w:r>
      <w:r w:rsidR="006E73E2">
        <w:rPr>
          <w:rFonts w:ascii="Times New Roman" w:eastAsia="Times New Roman" w:hAnsi="Times New Roman" w:cs="Times New Roman"/>
          <w:sz w:val="20"/>
          <w:szCs w:val="20"/>
        </w:rPr>
        <w:t xml:space="preserve">the </w:t>
      </w:r>
      <w:proofErr w:type="spellStart"/>
      <w:r w:rsidR="00F72CAB">
        <w:rPr>
          <w:rFonts w:ascii="Times New Roman" w:eastAsia="Times New Roman" w:hAnsi="Times New Roman" w:cs="Times New Roman"/>
          <w:sz w:val="20"/>
          <w:szCs w:val="20"/>
        </w:rPr>
        <w:t>LivMS</w:t>
      </w:r>
      <w:proofErr w:type="spellEnd"/>
      <w:r w:rsidR="00F72CAB">
        <w:rPr>
          <w:rFonts w:ascii="Times New Roman" w:eastAsia="Times New Roman" w:hAnsi="Times New Roman" w:cs="Times New Roman"/>
          <w:sz w:val="20"/>
          <w:szCs w:val="20"/>
        </w:rPr>
        <w:t>.</w:t>
      </w:r>
    </w:p>
    <w:p w:rsidR="00F72CAB" w:rsidRDefault="00F72CAB" w:rsidP="002B754F">
      <w:pPr>
        <w:pStyle w:val="Default"/>
        <w:rPr>
          <w:rFonts w:ascii="Times New Roman" w:eastAsia="Times New Roman" w:hAnsi="Times New Roman" w:cs="Times New Roman"/>
          <w:sz w:val="20"/>
          <w:szCs w:val="20"/>
        </w:rPr>
      </w:pPr>
    </w:p>
    <w:p w:rsidR="00F72CAB" w:rsidRDefault="00F72CAB" w:rsidP="002B754F">
      <w:pPr>
        <w:pStyle w:val="Defaul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 Scottish </w:t>
      </w:r>
      <w:proofErr w:type="spellStart"/>
      <w:r>
        <w:rPr>
          <w:rFonts w:ascii="Times New Roman" w:eastAsia="Times New Roman" w:hAnsi="Times New Roman" w:cs="Times New Roman"/>
          <w:b/>
          <w:sz w:val="20"/>
          <w:szCs w:val="20"/>
        </w:rPr>
        <w:t>FunMaths</w:t>
      </w:r>
      <w:proofErr w:type="spellEnd"/>
      <w:r>
        <w:rPr>
          <w:rFonts w:ascii="Times New Roman" w:eastAsia="Times New Roman" w:hAnsi="Times New Roman" w:cs="Times New Roman"/>
          <w:b/>
          <w:sz w:val="20"/>
          <w:szCs w:val="20"/>
        </w:rPr>
        <w:t xml:space="preserve"> Roadshow representation</w:t>
      </w:r>
    </w:p>
    <w:p w:rsidR="00F72CAB" w:rsidRDefault="00F72CAB" w:rsidP="002B754F">
      <w:pPr>
        <w:pStyle w:val="Default"/>
        <w:rPr>
          <w:rFonts w:ascii="Times New Roman" w:eastAsia="Times New Roman" w:hAnsi="Times New Roman" w:cs="Times New Roman"/>
          <w:b/>
          <w:sz w:val="20"/>
          <w:szCs w:val="20"/>
        </w:rPr>
      </w:pPr>
    </w:p>
    <w:p w:rsidR="00F72CAB" w:rsidRDefault="00F72CAB" w:rsidP="002B754F">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have learned of the “final retirement” of Pat </w:t>
      </w:r>
      <w:proofErr w:type="spellStart"/>
      <w:r>
        <w:rPr>
          <w:rFonts w:ascii="Times New Roman" w:eastAsia="Times New Roman" w:hAnsi="Times New Roman" w:cs="Times New Roman"/>
          <w:sz w:val="20"/>
          <w:szCs w:val="20"/>
        </w:rPr>
        <w:t>Lyden</w:t>
      </w:r>
      <w:proofErr w:type="spellEnd"/>
      <w:r>
        <w:rPr>
          <w:rFonts w:ascii="Times New Roman" w:eastAsia="Times New Roman" w:hAnsi="Times New Roman" w:cs="Times New Roman"/>
          <w:sz w:val="20"/>
          <w:szCs w:val="20"/>
        </w:rPr>
        <w:t xml:space="preserve"> who, since Ian </w:t>
      </w:r>
      <w:proofErr w:type="spellStart"/>
      <w:r>
        <w:rPr>
          <w:rFonts w:ascii="Times New Roman" w:eastAsia="Times New Roman" w:hAnsi="Times New Roman" w:cs="Times New Roman"/>
          <w:sz w:val="20"/>
          <w:szCs w:val="20"/>
        </w:rPr>
        <w:t>Porteous</w:t>
      </w:r>
      <w:proofErr w:type="spellEnd"/>
      <w:r>
        <w:rPr>
          <w:rFonts w:ascii="Times New Roman" w:eastAsia="Times New Roman" w:hAnsi="Times New Roman" w:cs="Times New Roman"/>
          <w:sz w:val="20"/>
          <w:szCs w:val="20"/>
        </w:rPr>
        <w:t>’ days, has promoted the FM</w:t>
      </w:r>
      <w:r w:rsidR="006E73E2">
        <w:rPr>
          <w:rFonts w:ascii="Times New Roman" w:eastAsia="Times New Roman" w:hAnsi="Times New Roman" w:cs="Times New Roman"/>
          <w:sz w:val="20"/>
          <w:szCs w:val="20"/>
        </w:rPr>
        <w:t>R</w:t>
      </w:r>
      <w:r>
        <w:rPr>
          <w:rFonts w:ascii="Times New Roman" w:eastAsia="Times New Roman" w:hAnsi="Times New Roman" w:cs="Times New Roman"/>
          <w:sz w:val="20"/>
          <w:szCs w:val="20"/>
        </w:rPr>
        <w:t xml:space="preserve"> extensively in SW Scotland. She has passed those responsibilities to “Science Connects” </w:t>
      </w:r>
      <w:r w:rsidR="000212B1">
        <w:rPr>
          <w:rFonts w:ascii="Times New Roman" w:eastAsia="Times New Roman" w:hAnsi="Times New Roman" w:cs="Times New Roman"/>
          <w:sz w:val="20"/>
          <w:szCs w:val="20"/>
        </w:rPr>
        <w:t>who are the STEM organisation for that Region based in the University of Glasgow. The name of our new contact is Aileen Hamilton.</w:t>
      </w:r>
    </w:p>
    <w:p w:rsidR="00BF11B9" w:rsidRDefault="00BF11B9" w:rsidP="002B754F">
      <w:pPr>
        <w:pStyle w:val="Default"/>
        <w:rPr>
          <w:rFonts w:ascii="Times New Roman" w:eastAsia="Times New Roman" w:hAnsi="Times New Roman" w:cs="Times New Roman"/>
          <w:sz w:val="20"/>
          <w:szCs w:val="20"/>
        </w:rPr>
      </w:pPr>
    </w:p>
    <w:p w:rsidR="00BF11B9" w:rsidRDefault="00BF11B9" w:rsidP="002B754F">
      <w:pPr>
        <w:pStyle w:val="Default"/>
        <w:rPr>
          <w:rFonts w:ascii="Times New Roman" w:eastAsia="Times New Roman" w:hAnsi="Times New Roman" w:cs="Times New Roman"/>
          <w:b/>
          <w:sz w:val="20"/>
          <w:szCs w:val="20"/>
        </w:rPr>
      </w:pPr>
      <w:r w:rsidRPr="00BF11B9">
        <w:rPr>
          <w:rFonts w:ascii="Times New Roman" w:eastAsia="Times New Roman" w:hAnsi="Times New Roman" w:cs="Times New Roman"/>
          <w:b/>
          <w:sz w:val="20"/>
          <w:szCs w:val="20"/>
        </w:rPr>
        <w:t xml:space="preserve">4. </w:t>
      </w:r>
      <w:proofErr w:type="spellStart"/>
      <w:r w:rsidRPr="00BF11B9">
        <w:rPr>
          <w:rFonts w:ascii="Times New Roman" w:eastAsia="Times New Roman" w:hAnsi="Times New Roman" w:cs="Times New Roman"/>
          <w:b/>
          <w:sz w:val="20"/>
          <w:szCs w:val="20"/>
        </w:rPr>
        <w:t>FunMaths</w:t>
      </w:r>
      <w:proofErr w:type="spellEnd"/>
      <w:r>
        <w:rPr>
          <w:rFonts w:ascii="Times New Roman" w:eastAsia="Times New Roman" w:hAnsi="Times New Roman" w:cs="Times New Roman"/>
          <w:b/>
          <w:sz w:val="20"/>
          <w:szCs w:val="20"/>
        </w:rPr>
        <w:t xml:space="preserve"> Roadshow Business</w:t>
      </w:r>
    </w:p>
    <w:p w:rsidR="00BF11B9" w:rsidRDefault="00BF11B9" w:rsidP="002B754F">
      <w:pPr>
        <w:pStyle w:val="Default"/>
        <w:rPr>
          <w:rFonts w:ascii="Times New Roman" w:eastAsia="Times New Roman" w:hAnsi="Times New Roman" w:cs="Times New Roman"/>
          <w:b/>
          <w:sz w:val="20"/>
          <w:szCs w:val="20"/>
        </w:rPr>
      </w:pPr>
    </w:p>
    <w:p w:rsidR="00A46041" w:rsidRDefault="00BF11B9" w:rsidP="002B754F">
      <w:pPr>
        <w:pStyle w:val="Default"/>
        <w:rPr>
          <w:rFonts w:ascii="Times New Roman" w:eastAsia="Times New Roman" w:hAnsi="Times New Roman" w:cs="Times New Roman"/>
          <w:sz w:val="20"/>
          <w:szCs w:val="20"/>
        </w:rPr>
      </w:pPr>
      <w:r w:rsidRPr="00BF11B9">
        <w:rPr>
          <w:rFonts w:ascii="Times New Roman" w:eastAsia="Times New Roman" w:hAnsi="Times New Roman" w:cs="Times New Roman"/>
          <w:sz w:val="20"/>
          <w:szCs w:val="20"/>
        </w:rPr>
        <w:t>4.1</w:t>
      </w:r>
      <w:r>
        <w:rPr>
          <w:rFonts w:ascii="Times New Roman" w:eastAsia="Times New Roman" w:hAnsi="Times New Roman" w:cs="Times New Roman"/>
          <w:sz w:val="20"/>
          <w:szCs w:val="20"/>
        </w:rPr>
        <w:t xml:space="preserve"> </w:t>
      </w:r>
      <w:r w:rsidR="00911C59">
        <w:rPr>
          <w:rFonts w:ascii="Times New Roman" w:eastAsia="Times New Roman" w:hAnsi="Times New Roman" w:cs="Times New Roman"/>
          <w:sz w:val="20"/>
          <w:szCs w:val="20"/>
        </w:rPr>
        <w:t xml:space="preserve">A </w:t>
      </w:r>
      <w:r w:rsidR="00A46041">
        <w:rPr>
          <w:rFonts w:ascii="Times New Roman" w:eastAsia="Times New Roman" w:hAnsi="Times New Roman" w:cs="Times New Roman"/>
          <w:sz w:val="20"/>
          <w:szCs w:val="20"/>
        </w:rPr>
        <w:t xml:space="preserve">sample of FMR material was displayed on a sales stand at the ATM Annual Conference 2017 (details above). </w:t>
      </w:r>
    </w:p>
    <w:p w:rsidR="00A46041" w:rsidRDefault="00A46041" w:rsidP="002B754F">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Whilst not many copies were sold, it provided the opportunity for useful new contacts to be established and existing ones cemented. </w:t>
      </w:r>
    </w:p>
    <w:p w:rsidR="00A46041" w:rsidRDefault="00A46041" w:rsidP="002B754F">
      <w:pPr>
        <w:pStyle w:val="Default"/>
        <w:rPr>
          <w:rFonts w:ascii="Times New Roman" w:eastAsia="Times New Roman" w:hAnsi="Times New Roman" w:cs="Times New Roman"/>
          <w:sz w:val="20"/>
          <w:szCs w:val="20"/>
        </w:rPr>
      </w:pPr>
    </w:p>
    <w:p w:rsidR="00BF11B9" w:rsidRPr="00BF11B9" w:rsidRDefault="00A46041" w:rsidP="002B754F">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r w:rsidR="00BF11B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Our </w:t>
      </w:r>
      <w:r w:rsidR="006A7231">
        <w:rPr>
          <w:rFonts w:ascii="Times New Roman" w:eastAsia="Times New Roman" w:hAnsi="Times New Roman" w:cs="Times New Roman"/>
          <w:sz w:val="20"/>
          <w:szCs w:val="20"/>
        </w:rPr>
        <w:t>T</w:t>
      </w:r>
      <w:r>
        <w:rPr>
          <w:rFonts w:ascii="Times New Roman" w:eastAsia="Times New Roman" w:hAnsi="Times New Roman" w:cs="Times New Roman"/>
          <w:sz w:val="20"/>
          <w:szCs w:val="20"/>
        </w:rPr>
        <w:t xml:space="preserve">reasurer, Peter Newstead, reports that no new developments </w:t>
      </w:r>
      <w:r w:rsidR="006E73E2">
        <w:rPr>
          <w:rFonts w:ascii="Times New Roman" w:eastAsia="Times New Roman" w:hAnsi="Times New Roman" w:cs="Times New Roman"/>
          <w:sz w:val="20"/>
          <w:szCs w:val="20"/>
        </w:rPr>
        <w:t xml:space="preserve">of </w:t>
      </w:r>
      <w:r>
        <w:rPr>
          <w:rFonts w:ascii="Times New Roman" w:eastAsia="Times New Roman" w:hAnsi="Times New Roman" w:cs="Times New Roman"/>
          <w:sz w:val="20"/>
          <w:szCs w:val="20"/>
        </w:rPr>
        <w:t xml:space="preserve">Roadshow material have been made during the year. The Roadshow has </w:t>
      </w:r>
      <w:r w:rsidR="006A7231">
        <w:rPr>
          <w:rFonts w:ascii="Times New Roman" w:eastAsia="Times New Roman" w:hAnsi="Times New Roman" w:cs="Times New Roman"/>
          <w:sz w:val="20"/>
          <w:szCs w:val="20"/>
        </w:rPr>
        <w:t>continued to sell at a somewhat reduced level. We have now made one sale of the Welsh version. The situation regarding this version will be reviewed during the coming autumn.</w:t>
      </w:r>
      <w:r>
        <w:rPr>
          <w:rFonts w:ascii="Times New Roman" w:eastAsia="Times New Roman" w:hAnsi="Times New Roman" w:cs="Times New Roman"/>
          <w:sz w:val="20"/>
          <w:szCs w:val="20"/>
        </w:rPr>
        <w:t xml:space="preserve">  </w:t>
      </w:r>
    </w:p>
    <w:p w:rsidR="000212B1" w:rsidRPr="00BF11B9" w:rsidRDefault="000212B1" w:rsidP="002B754F">
      <w:pPr>
        <w:pStyle w:val="Default"/>
        <w:rPr>
          <w:rFonts w:ascii="Times New Roman" w:eastAsia="Times New Roman" w:hAnsi="Times New Roman" w:cs="Times New Roman"/>
          <w:b/>
          <w:sz w:val="20"/>
          <w:szCs w:val="20"/>
        </w:rPr>
      </w:pPr>
    </w:p>
    <w:p w:rsidR="006A7231" w:rsidRDefault="006A7231" w:rsidP="002B754F">
      <w:pPr>
        <w:pStyle w:val="Default"/>
        <w:rPr>
          <w:rFonts w:ascii="Times New Roman" w:eastAsia="Times New Roman" w:hAnsi="Times New Roman" w:cs="Times New Roman"/>
          <w:b/>
          <w:sz w:val="20"/>
          <w:szCs w:val="20"/>
        </w:rPr>
      </w:pPr>
    </w:p>
    <w:p w:rsidR="006A7231" w:rsidRDefault="006A7231" w:rsidP="002B754F">
      <w:pPr>
        <w:pStyle w:val="Default"/>
        <w:rPr>
          <w:rFonts w:ascii="Times New Roman" w:eastAsia="Times New Roman" w:hAnsi="Times New Roman" w:cs="Times New Roman"/>
          <w:b/>
          <w:sz w:val="20"/>
          <w:szCs w:val="20"/>
        </w:rPr>
      </w:pPr>
    </w:p>
    <w:p w:rsidR="006A7231" w:rsidRDefault="006A7231" w:rsidP="002B754F">
      <w:pPr>
        <w:pStyle w:val="Default"/>
        <w:rPr>
          <w:rFonts w:ascii="Times New Roman" w:eastAsia="Times New Roman" w:hAnsi="Times New Roman" w:cs="Times New Roman"/>
          <w:b/>
          <w:sz w:val="20"/>
          <w:szCs w:val="20"/>
        </w:rPr>
      </w:pPr>
    </w:p>
    <w:p w:rsidR="006A7231" w:rsidRDefault="006A7231" w:rsidP="002B754F">
      <w:pPr>
        <w:pStyle w:val="Default"/>
        <w:rPr>
          <w:rFonts w:ascii="Times New Roman" w:eastAsia="Times New Roman" w:hAnsi="Times New Roman" w:cs="Times New Roman"/>
          <w:b/>
          <w:sz w:val="20"/>
          <w:szCs w:val="20"/>
        </w:rPr>
      </w:pPr>
    </w:p>
    <w:p w:rsidR="006A7231" w:rsidRDefault="006A7231" w:rsidP="002B754F">
      <w:pPr>
        <w:pStyle w:val="Default"/>
        <w:rPr>
          <w:rFonts w:ascii="Times New Roman" w:eastAsia="Times New Roman" w:hAnsi="Times New Roman" w:cs="Times New Roman"/>
          <w:b/>
          <w:sz w:val="20"/>
          <w:szCs w:val="20"/>
        </w:rPr>
      </w:pPr>
    </w:p>
    <w:p w:rsidR="000212B1" w:rsidRDefault="00BF11B9" w:rsidP="002B754F">
      <w:pPr>
        <w:pStyle w:val="Default"/>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5</w:t>
      </w:r>
      <w:r w:rsidR="000212B1">
        <w:rPr>
          <w:rFonts w:ascii="Times New Roman" w:eastAsia="Times New Roman" w:hAnsi="Times New Roman" w:cs="Times New Roman"/>
          <w:sz w:val="20"/>
          <w:szCs w:val="20"/>
        </w:rPr>
        <w:t xml:space="preserve">. </w:t>
      </w:r>
      <w:r w:rsidR="000212B1" w:rsidRPr="008533E2">
        <w:rPr>
          <w:rFonts w:ascii="Times New Roman" w:eastAsia="Times New Roman" w:hAnsi="Times New Roman" w:cs="Times New Roman"/>
          <w:b/>
          <w:sz w:val="20"/>
          <w:szCs w:val="20"/>
        </w:rPr>
        <w:t xml:space="preserve">Request that </w:t>
      </w:r>
      <w:proofErr w:type="spellStart"/>
      <w:r w:rsidR="000212B1" w:rsidRPr="008533E2">
        <w:rPr>
          <w:rFonts w:ascii="Times New Roman" w:eastAsia="Times New Roman" w:hAnsi="Times New Roman" w:cs="Times New Roman"/>
          <w:b/>
          <w:sz w:val="20"/>
          <w:szCs w:val="20"/>
        </w:rPr>
        <w:t>LivMS</w:t>
      </w:r>
      <w:proofErr w:type="spellEnd"/>
      <w:r w:rsidR="000212B1" w:rsidRPr="008533E2">
        <w:rPr>
          <w:rFonts w:ascii="Times New Roman" w:eastAsia="Times New Roman" w:hAnsi="Times New Roman" w:cs="Times New Roman"/>
          <w:b/>
          <w:sz w:val="20"/>
          <w:szCs w:val="20"/>
        </w:rPr>
        <w:t xml:space="preserve"> be deemed a</w:t>
      </w:r>
      <w:r w:rsidR="008533E2">
        <w:rPr>
          <w:rFonts w:ascii="Times New Roman" w:eastAsia="Times New Roman" w:hAnsi="Times New Roman" w:cs="Times New Roman"/>
          <w:b/>
          <w:sz w:val="20"/>
          <w:szCs w:val="20"/>
        </w:rPr>
        <w:t>n NCETM</w:t>
      </w:r>
      <w:r w:rsidR="000212B1" w:rsidRPr="008533E2">
        <w:rPr>
          <w:rFonts w:ascii="Times New Roman" w:eastAsia="Times New Roman" w:hAnsi="Times New Roman" w:cs="Times New Roman"/>
          <w:b/>
          <w:sz w:val="20"/>
          <w:szCs w:val="20"/>
        </w:rPr>
        <w:t xml:space="preserve"> </w:t>
      </w:r>
      <w:r w:rsidR="008533E2" w:rsidRPr="008533E2">
        <w:rPr>
          <w:rFonts w:ascii="Times New Roman" w:eastAsia="Times New Roman" w:hAnsi="Times New Roman" w:cs="Times New Roman"/>
          <w:b/>
          <w:sz w:val="20"/>
          <w:szCs w:val="20"/>
        </w:rPr>
        <w:t>St</w:t>
      </w:r>
      <w:r w:rsidR="000212B1" w:rsidRPr="008533E2">
        <w:rPr>
          <w:rFonts w:ascii="Times New Roman" w:eastAsia="Times New Roman" w:hAnsi="Times New Roman" w:cs="Times New Roman"/>
          <w:b/>
          <w:sz w:val="20"/>
          <w:szCs w:val="20"/>
        </w:rPr>
        <w:t>akeholder Organis</w:t>
      </w:r>
      <w:r w:rsidR="008533E2" w:rsidRPr="008533E2">
        <w:rPr>
          <w:rFonts w:ascii="Times New Roman" w:eastAsia="Times New Roman" w:hAnsi="Times New Roman" w:cs="Times New Roman"/>
          <w:b/>
          <w:sz w:val="20"/>
          <w:szCs w:val="20"/>
        </w:rPr>
        <w:t>a</w:t>
      </w:r>
      <w:r w:rsidR="000212B1" w:rsidRPr="008533E2">
        <w:rPr>
          <w:rFonts w:ascii="Times New Roman" w:eastAsia="Times New Roman" w:hAnsi="Times New Roman" w:cs="Times New Roman"/>
          <w:b/>
          <w:sz w:val="20"/>
          <w:szCs w:val="20"/>
        </w:rPr>
        <w:t xml:space="preserve">tion </w:t>
      </w:r>
    </w:p>
    <w:p w:rsidR="008533E2" w:rsidRDefault="008533E2" w:rsidP="002B754F">
      <w:pPr>
        <w:pStyle w:val="Default"/>
        <w:rPr>
          <w:rFonts w:ascii="Times New Roman" w:eastAsia="Times New Roman" w:hAnsi="Times New Roman" w:cs="Times New Roman"/>
          <w:b/>
          <w:sz w:val="20"/>
          <w:szCs w:val="20"/>
        </w:rPr>
      </w:pPr>
    </w:p>
    <w:p w:rsidR="008533E2" w:rsidRPr="008533E2" w:rsidRDefault="008533E2" w:rsidP="008533E2">
      <w:pPr>
        <w:rPr>
          <w:rFonts w:eastAsiaTheme="minorHAnsi"/>
          <w:sz w:val="20"/>
        </w:rPr>
      </w:pPr>
      <w:r w:rsidRPr="008533E2">
        <w:rPr>
          <w:rFonts w:eastAsiaTheme="minorHAnsi"/>
          <w:sz w:val="20"/>
        </w:rPr>
        <w:t>When we</w:t>
      </w:r>
      <w:r>
        <w:rPr>
          <w:rFonts w:eastAsiaTheme="minorHAnsi"/>
          <w:sz w:val="20"/>
        </w:rPr>
        <w:t>, in Liverpool,</w:t>
      </w:r>
      <w:r w:rsidRPr="008533E2">
        <w:rPr>
          <w:rFonts w:eastAsiaTheme="minorHAnsi"/>
          <w:sz w:val="20"/>
        </w:rPr>
        <w:t xml:space="preserve"> were made aware pre 2006 of the pending establishment of NCETM we convened an informal consultancy group ready for the</w:t>
      </w:r>
      <w:r w:rsidR="006E73E2">
        <w:rPr>
          <w:rFonts w:eastAsiaTheme="minorHAnsi"/>
          <w:sz w:val="20"/>
        </w:rPr>
        <w:t xml:space="preserve"> NCETM</w:t>
      </w:r>
      <w:r w:rsidRPr="008533E2">
        <w:rPr>
          <w:rFonts w:eastAsiaTheme="minorHAnsi"/>
          <w:sz w:val="20"/>
        </w:rPr>
        <w:t xml:space="preserve"> NW Regional Co-ordinator to draw upon when appointed. Subsequently we met with Liz Henning, as appointee, on many occasions.</w:t>
      </w:r>
    </w:p>
    <w:p w:rsidR="008533E2" w:rsidRPr="008533E2" w:rsidRDefault="008533E2" w:rsidP="008533E2">
      <w:pPr>
        <w:rPr>
          <w:rFonts w:eastAsiaTheme="minorHAnsi"/>
          <w:sz w:val="20"/>
        </w:rPr>
      </w:pPr>
    </w:p>
    <w:p w:rsidR="008533E2" w:rsidRPr="008533E2" w:rsidRDefault="008533E2" w:rsidP="008533E2">
      <w:pPr>
        <w:rPr>
          <w:rFonts w:eastAsiaTheme="minorHAnsi"/>
          <w:sz w:val="20"/>
        </w:rPr>
      </w:pPr>
      <w:r w:rsidRPr="008533E2">
        <w:rPr>
          <w:rFonts w:eastAsiaTheme="minorHAnsi"/>
          <w:sz w:val="20"/>
        </w:rPr>
        <w:t xml:space="preserve">Thereafter members of </w:t>
      </w:r>
      <w:proofErr w:type="spellStart"/>
      <w:r w:rsidRPr="008533E2">
        <w:rPr>
          <w:rFonts w:eastAsiaTheme="minorHAnsi"/>
          <w:sz w:val="20"/>
        </w:rPr>
        <w:t>LivMS</w:t>
      </w:r>
      <w:proofErr w:type="spellEnd"/>
      <w:r w:rsidRPr="008533E2">
        <w:rPr>
          <w:rFonts w:eastAsiaTheme="minorHAnsi"/>
          <w:sz w:val="20"/>
        </w:rPr>
        <w:t xml:space="preserve"> contributed to several NCETM CPD events, for example presenting “</w:t>
      </w:r>
      <w:proofErr w:type="spellStart"/>
      <w:r w:rsidRPr="008533E2">
        <w:rPr>
          <w:rFonts w:eastAsiaTheme="minorHAnsi"/>
          <w:sz w:val="20"/>
        </w:rPr>
        <w:t>LivMS</w:t>
      </w:r>
      <w:proofErr w:type="spellEnd"/>
      <w:r w:rsidRPr="008533E2">
        <w:rPr>
          <w:rFonts w:eastAsiaTheme="minorHAnsi"/>
          <w:sz w:val="20"/>
        </w:rPr>
        <w:t xml:space="preserve"> </w:t>
      </w:r>
      <w:proofErr w:type="spellStart"/>
      <w:r w:rsidRPr="008533E2">
        <w:rPr>
          <w:rFonts w:eastAsiaTheme="minorHAnsi"/>
          <w:sz w:val="20"/>
        </w:rPr>
        <w:t>FunMaths</w:t>
      </w:r>
      <w:proofErr w:type="spellEnd"/>
      <w:r w:rsidRPr="008533E2">
        <w:rPr>
          <w:rFonts w:eastAsiaTheme="minorHAnsi"/>
          <w:sz w:val="20"/>
        </w:rPr>
        <w:t xml:space="preserve"> Roadshow” material in venues as scattered as Manchester, Newcastle and London.  </w:t>
      </w:r>
    </w:p>
    <w:p w:rsidR="008533E2" w:rsidRPr="008533E2" w:rsidRDefault="008533E2" w:rsidP="008533E2">
      <w:pPr>
        <w:rPr>
          <w:rFonts w:eastAsiaTheme="minorHAnsi"/>
          <w:sz w:val="20"/>
        </w:rPr>
      </w:pPr>
    </w:p>
    <w:p w:rsidR="008533E2" w:rsidRPr="008533E2" w:rsidRDefault="008533E2" w:rsidP="008533E2">
      <w:pPr>
        <w:rPr>
          <w:rFonts w:eastAsiaTheme="minorHAnsi"/>
          <w:sz w:val="20"/>
        </w:rPr>
      </w:pPr>
      <w:r w:rsidRPr="008533E2">
        <w:rPr>
          <w:rFonts w:eastAsiaTheme="minorHAnsi"/>
          <w:sz w:val="20"/>
        </w:rPr>
        <w:t>It was thus a disappointment that at the time of the reorganisation of NCETM, formal notification of the new structure seemed to pass us by and consequently we felt that it created the impression that our contributions hitherto were perhaps being underrated.</w:t>
      </w:r>
    </w:p>
    <w:p w:rsidR="008533E2" w:rsidRPr="008533E2" w:rsidRDefault="008533E2" w:rsidP="008533E2">
      <w:pPr>
        <w:rPr>
          <w:rFonts w:eastAsiaTheme="minorHAnsi"/>
          <w:sz w:val="20"/>
        </w:rPr>
      </w:pPr>
      <w:r w:rsidRPr="008533E2">
        <w:rPr>
          <w:rFonts w:eastAsiaTheme="minorHAnsi"/>
          <w:sz w:val="20"/>
        </w:rPr>
        <w:t xml:space="preserve"> </w:t>
      </w:r>
    </w:p>
    <w:p w:rsidR="008533E2" w:rsidRPr="008533E2" w:rsidRDefault="008533E2" w:rsidP="008533E2">
      <w:pPr>
        <w:rPr>
          <w:rFonts w:eastAsiaTheme="minorHAnsi"/>
          <w:sz w:val="20"/>
        </w:rPr>
      </w:pPr>
      <w:proofErr w:type="spellStart"/>
      <w:r>
        <w:rPr>
          <w:rFonts w:eastAsiaTheme="minorHAnsi"/>
          <w:sz w:val="20"/>
        </w:rPr>
        <w:t>KMcK</w:t>
      </w:r>
      <w:proofErr w:type="spellEnd"/>
      <w:r>
        <w:rPr>
          <w:rFonts w:eastAsiaTheme="minorHAnsi"/>
          <w:sz w:val="20"/>
        </w:rPr>
        <w:t xml:space="preserve"> has recently </w:t>
      </w:r>
      <w:r w:rsidR="006A7231">
        <w:rPr>
          <w:rFonts w:eastAsiaTheme="minorHAnsi"/>
          <w:sz w:val="20"/>
        </w:rPr>
        <w:t xml:space="preserve">emailed </w:t>
      </w:r>
      <w:r>
        <w:rPr>
          <w:rFonts w:eastAsiaTheme="minorHAnsi"/>
          <w:sz w:val="20"/>
        </w:rPr>
        <w:t xml:space="preserve">Charlie </w:t>
      </w:r>
      <w:proofErr w:type="spellStart"/>
      <w:r>
        <w:rPr>
          <w:rFonts w:eastAsiaTheme="minorHAnsi"/>
          <w:sz w:val="20"/>
        </w:rPr>
        <w:t>Stripp</w:t>
      </w:r>
      <w:proofErr w:type="spellEnd"/>
      <w:r>
        <w:rPr>
          <w:rFonts w:eastAsiaTheme="minorHAnsi"/>
          <w:sz w:val="20"/>
        </w:rPr>
        <w:t xml:space="preserve">, Director NCETM, that </w:t>
      </w:r>
      <w:r w:rsidRPr="008533E2">
        <w:rPr>
          <w:rFonts w:eastAsiaTheme="minorHAnsi"/>
          <w:sz w:val="20"/>
        </w:rPr>
        <w:t xml:space="preserve">taking account of our background and current activities, </w:t>
      </w:r>
      <w:r w:rsidR="003D712D">
        <w:rPr>
          <w:rFonts w:eastAsiaTheme="minorHAnsi"/>
          <w:sz w:val="20"/>
        </w:rPr>
        <w:t xml:space="preserve">requesting that </w:t>
      </w:r>
      <w:proofErr w:type="spellStart"/>
      <w:r w:rsidRPr="008533E2">
        <w:rPr>
          <w:rFonts w:eastAsiaTheme="minorHAnsi"/>
          <w:sz w:val="20"/>
        </w:rPr>
        <w:t>LivMS</w:t>
      </w:r>
      <w:proofErr w:type="spellEnd"/>
      <w:r w:rsidRPr="008533E2">
        <w:rPr>
          <w:rFonts w:eastAsiaTheme="minorHAnsi"/>
          <w:sz w:val="20"/>
        </w:rPr>
        <w:t xml:space="preserve"> be judg</w:t>
      </w:r>
      <w:r w:rsidR="003D712D">
        <w:rPr>
          <w:rFonts w:eastAsiaTheme="minorHAnsi"/>
          <w:sz w:val="20"/>
        </w:rPr>
        <w:t>ed as satisfying such</w:t>
      </w:r>
      <w:r w:rsidRPr="008533E2">
        <w:rPr>
          <w:rFonts w:eastAsiaTheme="minorHAnsi"/>
          <w:sz w:val="20"/>
        </w:rPr>
        <w:t xml:space="preserve"> criteria required by NCETM to be deemed a</w:t>
      </w:r>
      <w:r w:rsidR="003D712D">
        <w:rPr>
          <w:rFonts w:eastAsiaTheme="minorHAnsi"/>
          <w:sz w:val="20"/>
        </w:rPr>
        <w:t>n NCETM</w:t>
      </w:r>
      <w:r w:rsidRPr="008533E2">
        <w:rPr>
          <w:rFonts w:eastAsiaTheme="minorHAnsi"/>
          <w:sz w:val="20"/>
        </w:rPr>
        <w:t xml:space="preserve"> Stakeholder Organisation.</w:t>
      </w:r>
    </w:p>
    <w:p w:rsidR="008533E2" w:rsidRPr="008533E2" w:rsidRDefault="008533E2" w:rsidP="008533E2">
      <w:pPr>
        <w:rPr>
          <w:rFonts w:eastAsiaTheme="minorHAnsi"/>
          <w:sz w:val="20"/>
        </w:rPr>
      </w:pPr>
    </w:p>
    <w:p w:rsidR="008533E2" w:rsidRDefault="008533E2" w:rsidP="008533E2">
      <w:pPr>
        <w:rPr>
          <w:rFonts w:eastAsiaTheme="minorHAnsi"/>
          <w:b/>
          <w:sz w:val="20"/>
        </w:rPr>
      </w:pPr>
    </w:p>
    <w:p w:rsidR="008533E2" w:rsidRDefault="00BF11B9" w:rsidP="008533E2">
      <w:pPr>
        <w:rPr>
          <w:rFonts w:eastAsiaTheme="minorHAnsi"/>
          <w:b/>
          <w:sz w:val="20"/>
        </w:rPr>
      </w:pPr>
      <w:r>
        <w:rPr>
          <w:rFonts w:eastAsiaTheme="minorHAnsi"/>
          <w:b/>
          <w:sz w:val="20"/>
        </w:rPr>
        <w:t>6</w:t>
      </w:r>
      <w:r w:rsidR="008533E2">
        <w:rPr>
          <w:rFonts w:eastAsiaTheme="minorHAnsi"/>
          <w:b/>
          <w:sz w:val="20"/>
        </w:rPr>
        <w:t>. University interest in Departmental and Allied Outreach activities</w:t>
      </w:r>
    </w:p>
    <w:p w:rsidR="008533E2" w:rsidRDefault="008533E2" w:rsidP="008533E2">
      <w:pPr>
        <w:rPr>
          <w:rFonts w:eastAsiaTheme="minorHAnsi"/>
          <w:b/>
          <w:sz w:val="20"/>
        </w:rPr>
      </w:pPr>
    </w:p>
    <w:p w:rsidR="008533E2" w:rsidRPr="008533E2" w:rsidRDefault="008533E2" w:rsidP="008533E2">
      <w:pPr>
        <w:rPr>
          <w:rFonts w:eastAsiaTheme="minorHAnsi"/>
          <w:sz w:val="20"/>
        </w:rPr>
      </w:pPr>
      <w:r>
        <w:rPr>
          <w:rFonts w:eastAsiaTheme="minorHAnsi"/>
          <w:sz w:val="20"/>
        </w:rPr>
        <w:t xml:space="preserve">Ken </w:t>
      </w:r>
      <w:proofErr w:type="spellStart"/>
      <w:r>
        <w:rPr>
          <w:rFonts w:eastAsiaTheme="minorHAnsi"/>
          <w:sz w:val="20"/>
        </w:rPr>
        <w:t>Badcock</w:t>
      </w:r>
      <w:proofErr w:type="spellEnd"/>
      <w:r>
        <w:rPr>
          <w:rFonts w:eastAsiaTheme="minorHAnsi"/>
          <w:sz w:val="20"/>
        </w:rPr>
        <w:t xml:space="preserve">, </w:t>
      </w:r>
      <w:proofErr w:type="spellStart"/>
      <w:r>
        <w:rPr>
          <w:rFonts w:eastAsiaTheme="minorHAnsi"/>
          <w:sz w:val="20"/>
        </w:rPr>
        <w:t>UoL</w:t>
      </w:r>
      <w:proofErr w:type="spellEnd"/>
      <w:r>
        <w:rPr>
          <w:rFonts w:eastAsiaTheme="minorHAnsi"/>
          <w:sz w:val="20"/>
        </w:rPr>
        <w:t xml:space="preserve"> Exec</w:t>
      </w:r>
      <w:r w:rsidR="006E73E2">
        <w:rPr>
          <w:rFonts w:eastAsiaTheme="minorHAnsi"/>
          <w:sz w:val="20"/>
        </w:rPr>
        <w:t>utive</w:t>
      </w:r>
      <w:r>
        <w:rPr>
          <w:rFonts w:eastAsiaTheme="minorHAnsi"/>
          <w:sz w:val="20"/>
        </w:rPr>
        <w:t xml:space="preserve"> Pro Vice-Chancellor for Science and Engineering, has expressed an interest in attending one of the </w:t>
      </w:r>
      <w:proofErr w:type="spellStart"/>
      <w:r>
        <w:rPr>
          <w:rFonts w:eastAsiaTheme="minorHAnsi"/>
          <w:sz w:val="20"/>
        </w:rPr>
        <w:t>LivMS</w:t>
      </w:r>
      <w:proofErr w:type="spellEnd"/>
      <w:r>
        <w:rPr>
          <w:rFonts w:eastAsiaTheme="minorHAnsi"/>
          <w:sz w:val="20"/>
        </w:rPr>
        <w:t xml:space="preserve"> Po</w:t>
      </w:r>
      <w:r w:rsidR="00BF11B9">
        <w:rPr>
          <w:rFonts w:eastAsiaTheme="minorHAnsi"/>
          <w:sz w:val="20"/>
        </w:rPr>
        <w:t>p</w:t>
      </w:r>
      <w:r>
        <w:rPr>
          <w:rFonts w:eastAsiaTheme="minorHAnsi"/>
          <w:sz w:val="20"/>
        </w:rPr>
        <w:t xml:space="preserve">ular Lectures or a future </w:t>
      </w:r>
      <w:r w:rsidR="00BF11B9">
        <w:rPr>
          <w:rFonts w:eastAsiaTheme="minorHAnsi"/>
          <w:sz w:val="20"/>
        </w:rPr>
        <w:t xml:space="preserve">Awards Evening for one of </w:t>
      </w:r>
      <w:r w:rsidR="006E73E2">
        <w:rPr>
          <w:rFonts w:eastAsiaTheme="minorHAnsi"/>
          <w:sz w:val="20"/>
        </w:rPr>
        <w:t>our</w:t>
      </w:r>
      <w:r w:rsidR="00BF11B9">
        <w:rPr>
          <w:rFonts w:eastAsiaTheme="minorHAnsi"/>
          <w:sz w:val="20"/>
        </w:rPr>
        <w:t xml:space="preserve"> family of </w:t>
      </w:r>
      <w:r w:rsidR="006E73E2">
        <w:rPr>
          <w:rFonts w:eastAsiaTheme="minorHAnsi"/>
          <w:sz w:val="20"/>
        </w:rPr>
        <w:t xml:space="preserve">Challenge </w:t>
      </w:r>
      <w:r w:rsidR="00BF11B9">
        <w:rPr>
          <w:rFonts w:eastAsiaTheme="minorHAnsi"/>
          <w:sz w:val="20"/>
        </w:rPr>
        <w:t>Competitions. He has been provided with the relevant details but up to the time of preparing this report no response had been receive</w:t>
      </w:r>
      <w:r w:rsidR="006E73E2">
        <w:rPr>
          <w:rFonts w:eastAsiaTheme="minorHAnsi"/>
          <w:sz w:val="20"/>
        </w:rPr>
        <w:t>d</w:t>
      </w:r>
      <w:r w:rsidR="00BF11B9">
        <w:rPr>
          <w:rFonts w:eastAsiaTheme="minorHAnsi"/>
          <w:sz w:val="20"/>
        </w:rPr>
        <w:t xml:space="preserve"> due to his being </w:t>
      </w:r>
      <w:r w:rsidR="006E73E2">
        <w:rPr>
          <w:rFonts w:eastAsiaTheme="minorHAnsi"/>
          <w:sz w:val="20"/>
        </w:rPr>
        <w:t xml:space="preserve">away </w:t>
      </w:r>
      <w:bookmarkStart w:id="0" w:name="_GoBack"/>
      <w:bookmarkEnd w:id="0"/>
      <w:r w:rsidR="00BF11B9">
        <w:rPr>
          <w:rFonts w:eastAsiaTheme="minorHAnsi"/>
          <w:sz w:val="20"/>
        </w:rPr>
        <w:t xml:space="preserve">on leave.  </w:t>
      </w:r>
    </w:p>
    <w:p w:rsidR="000212B1" w:rsidRDefault="000212B1" w:rsidP="002B754F">
      <w:pPr>
        <w:pStyle w:val="Default"/>
        <w:rPr>
          <w:rFonts w:ascii="Times New Roman" w:eastAsia="Times New Roman" w:hAnsi="Times New Roman" w:cs="Times New Roman"/>
          <w:sz w:val="20"/>
          <w:szCs w:val="20"/>
        </w:rPr>
      </w:pPr>
    </w:p>
    <w:p w:rsidR="003D712D" w:rsidRDefault="003D712D" w:rsidP="002B754F">
      <w:pPr>
        <w:pStyle w:val="Default"/>
        <w:rPr>
          <w:rFonts w:ascii="Times New Roman" w:eastAsia="Times New Roman" w:hAnsi="Times New Roman" w:cs="Times New Roman"/>
          <w:sz w:val="20"/>
          <w:szCs w:val="20"/>
        </w:rPr>
      </w:pPr>
    </w:p>
    <w:p w:rsidR="003D712D" w:rsidRDefault="003D712D" w:rsidP="002B754F">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Ken </w:t>
      </w:r>
      <w:proofErr w:type="spellStart"/>
      <w:r>
        <w:rPr>
          <w:rFonts w:ascii="Times New Roman" w:eastAsia="Times New Roman" w:hAnsi="Times New Roman" w:cs="Times New Roman"/>
          <w:sz w:val="20"/>
          <w:szCs w:val="20"/>
        </w:rPr>
        <w:t>McKelvie</w:t>
      </w:r>
      <w:proofErr w:type="spellEnd"/>
    </w:p>
    <w:p w:rsidR="003D712D" w:rsidRPr="008533E2" w:rsidRDefault="003D712D" w:rsidP="002B754F">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September 2017</w:t>
      </w:r>
    </w:p>
    <w:p w:rsidR="000212B1" w:rsidRPr="008533E2" w:rsidRDefault="000212B1" w:rsidP="002B754F">
      <w:pPr>
        <w:pStyle w:val="Default"/>
        <w:rPr>
          <w:rFonts w:ascii="Times New Roman" w:eastAsia="Times New Roman" w:hAnsi="Times New Roman" w:cs="Times New Roman"/>
          <w:sz w:val="20"/>
          <w:szCs w:val="20"/>
        </w:rPr>
      </w:pPr>
    </w:p>
    <w:p w:rsidR="000212B1" w:rsidRDefault="000212B1" w:rsidP="002B754F">
      <w:pPr>
        <w:pStyle w:val="Default"/>
        <w:rPr>
          <w:rFonts w:ascii="Times New Roman" w:eastAsia="Times New Roman" w:hAnsi="Times New Roman" w:cs="Times New Roman"/>
          <w:sz w:val="20"/>
          <w:szCs w:val="20"/>
        </w:rPr>
      </w:pPr>
    </w:p>
    <w:p w:rsidR="000212B1" w:rsidRPr="00F72CAB" w:rsidRDefault="000212B1" w:rsidP="002B754F">
      <w:pPr>
        <w:pStyle w:val="Default"/>
        <w:rPr>
          <w:rFonts w:asciiTheme="minorHAnsi" w:hAnsiTheme="minorHAnsi" w:cs="Times New Roman"/>
          <w:sz w:val="20"/>
          <w:szCs w:val="20"/>
        </w:rPr>
      </w:pPr>
    </w:p>
    <w:p w:rsidR="008533E2" w:rsidRDefault="00490912" w:rsidP="002B754F">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8533E2" w:rsidRDefault="008533E2" w:rsidP="002B754F">
      <w:pPr>
        <w:pStyle w:val="Default"/>
        <w:rPr>
          <w:rFonts w:ascii="Times New Roman" w:hAnsi="Times New Roman" w:cs="Times New Roman"/>
          <w:sz w:val="20"/>
          <w:szCs w:val="20"/>
        </w:rPr>
      </w:pPr>
    </w:p>
    <w:p w:rsidR="008533E2" w:rsidRDefault="008533E2" w:rsidP="002B754F">
      <w:pPr>
        <w:pStyle w:val="Default"/>
        <w:rPr>
          <w:rFonts w:ascii="Times New Roman" w:hAnsi="Times New Roman" w:cs="Times New Roman"/>
          <w:sz w:val="20"/>
          <w:szCs w:val="20"/>
        </w:rPr>
      </w:pPr>
    </w:p>
    <w:p w:rsidR="008533E2" w:rsidRDefault="008533E2" w:rsidP="002B754F">
      <w:pPr>
        <w:pStyle w:val="Default"/>
        <w:rPr>
          <w:rFonts w:ascii="Times New Roman" w:hAnsi="Times New Roman" w:cs="Times New Roman"/>
          <w:sz w:val="20"/>
          <w:szCs w:val="20"/>
        </w:rPr>
      </w:pPr>
    </w:p>
    <w:p w:rsidR="008533E2" w:rsidRDefault="008533E2" w:rsidP="002B754F">
      <w:pPr>
        <w:pStyle w:val="Default"/>
        <w:rPr>
          <w:rFonts w:ascii="Times New Roman" w:hAnsi="Times New Roman" w:cs="Times New Roman"/>
          <w:sz w:val="20"/>
          <w:szCs w:val="20"/>
        </w:rPr>
      </w:pPr>
    </w:p>
    <w:p w:rsidR="008533E2" w:rsidRDefault="008533E2" w:rsidP="002B754F">
      <w:pPr>
        <w:pStyle w:val="Default"/>
        <w:rPr>
          <w:rFonts w:ascii="Times New Roman" w:hAnsi="Times New Roman" w:cs="Times New Roman"/>
          <w:sz w:val="20"/>
          <w:szCs w:val="20"/>
        </w:rPr>
      </w:pPr>
    </w:p>
    <w:p w:rsidR="008533E2" w:rsidRDefault="008533E2" w:rsidP="002B754F">
      <w:pPr>
        <w:pStyle w:val="Default"/>
        <w:rPr>
          <w:rFonts w:ascii="Times New Roman" w:hAnsi="Times New Roman" w:cs="Times New Roman"/>
          <w:sz w:val="20"/>
          <w:szCs w:val="20"/>
        </w:rPr>
      </w:pPr>
    </w:p>
    <w:p w:rsidR="006A7231" w:rsidRPr="00490912" w:rsidRDefault="00490912" w:rsidP="006A7231">
      <w:pPr>
        <w:pStyle w:val="Default"/>
        <w:rPr>
          <w:rFonts w:ascii="Times New Roman" w:hAnsi="Times New Roman"/>
          <w:bCs/>
          <w:sz w:val="20"/>
          <w:szCs w:val="20"/>
        </w:rPr>
      </w:pPr>
      <w:r>
        <w:rPr>
          <w:rFonts w:ascii="Times New Roman" w:hAnsi="Times New Roman" w:cs="Times New Roman"/>
          <w:sz w:val="20"/>
          <w:szCs w:val="20"/>
        </w:rPr>
        <w:t xml:space="preserve">    </w:t>
      </w:r>
    </w:p>
    <w:p w:rsidR="002B754F" w:rsidRPr="00490912" w:rsidRDefault="002B754F" w:rsidP="002B754F">
      <w:pPr>
        <w:pStyle w:val="ListParagraph"/>
        <w:ind w:left="454"/>
        <w:jc w:val="both"/>
        <w:rPr>
          <w:rFonts w:ascii="Times New Roman" w:hAnsi="Times New Roman"/>
          <w:sz w:val="20"/>
          <w:szCs w:val="20"/>
        </w:rPr>
      </w:pPr>
      <w:r w:rsidRPr="00490912">
        <w:rPr>
          <w:rFonts w:ascii="Times New Roman" w:hAnsi="Times New Roman"/>
          <w:bCs/>
          <w:sz w:val="20"/>
          <w:szCs w:val="20"/>
        </w:rPr>
        <w:t>.</w:t>
      </w:r>
    </w:p>
    <w:sectPr w:rsidR="002B754F" w:rsidRPr="00490912" w:rsidSect="00834CBD">
      <w:pgSz w:w="11906" w:h="16838"/>
      <w:pgMar w:top="1440" w:right="964" w:bottom="1440"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CBD" w:rsidRDefault="00834CBD" w:rsidP="00834CBD">
      <w:r>
        <w:separator/>
      </w:r>
    </w:p>
  </w:endnote>
  <w:endnote w:type="continuationSeparator" w:id="0">
    <w:p w:rsidR="00834CBD" w:rsidRDefault="00834CBD" w:rsidP="0083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CBD" w:rsidRDefault="00834CBD" w:rsidP="00834CBD">
      <w:r>
        <w:separator/>
      </w:r>
    </w:p>
  </w:footnote>
  <w:footnote w:type="continuationSeparator" w:id="0">
    <w:p w:rsidR="00834CBD" w:rsidRDefault="00834CBD" w:rsidP="00834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70F7"/>
    <w:multiLevelType w:val="multilevel"/>
    <w:tmpl w:val="15466AB0"/>
    <w:lvl w:ilvl="0">
      <w:start w:val="1"/>
      <w:numFmt w:val="decimal"/>
      <w:lvlText w:val="%1."/>
      <w:lvlJc w:val="left"/>
      <w:pPr>
        <w:ind w:left="786" w:hanging="360"/>
      </w:pPr>
      <w:rPr>
        <w:rFonts w:hint="default"/>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346E1129"/>
    <w:multiLevelType w:val="hybridMultilevel"/>
    <w:tmpl w:val="674062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34B676AB"/>
    <w:multiLevelType w:val="hybridMultilevel"/>
    <w:tmpl w:val="1A76A3C6"/>
    <w:lvl w:ilvl="0" w:tplc="0DFE1814">
      <w:start w:val="1"/>
      <w:numFmt w:val="lowerRoman"/>
      <w:lvlText w:val="(%1)"/>
      <w:lvlJc w:val="left"/>
      <w:pPr>
        <w:ind w:left="1999" w:hanging="720"/>
      </w:pPr>
      <w:rPr>
        <w:rFonts w:hint="default"/>
      </w:rPr>
    </w:lvl>
    <w:lvl w:ilvl="1" w:tplc="08090019" w:tentative="1">
      <w:start w:val="1"/>
      <w:numFmt w:val="lowerLetter"/>
      <w:lvlText w:val="%2."/>
      <w:lvlJc w:val="left"/>
      <w:pPr>
        <w:ind w:left="2359" w:hanging="360"/>
      </w:pPr>
    </w:lvl>
    <w:lvl w:ilvl="2" w:tplc="0809001B" w:tentative="1">
      <w:start w:val="1"/>
      <w:numFmt w:val="lowerRoman"/>
      <w:lvlText w:val="%3."/>
      <w:lvlJc w:val="right"/>
      <w:pPr>
        <w:ind w:left="3079" w:hanging="180"/>
      </w:pPr>
    </w:lvl>
    <w:lvl w:ilvl="3" w:tplc="0809000F" w:tentative="1">
      <w:start w:val="1"/>
      <w:numFmt w:val="decimal"/>
      <w:lvlText w:val="%4."/>
      <w:lvlJc w:val="left"/>
      <w:pPr>
        <w:ind w:left="3799" w:hanging="360"/>
      </w:pPr>
    </w:lvl>
    <w:lvl w:ilvl="4" w:tplc="08090019" w:tentative="1">
      <w:start w:val="1"/>
      <w:numFmt w:val="lowerLetter"/>
      <w:lvlText w:val="%5."/>
      <w:lvlJc w:val="left"/>
      <w:pPr>
        <w:ind w:left="4519" w:hanging="360"/>
      </w:pPr>
    </w:lvl>
    <w:lvl w:ilvl="5" w:tplc="0809001B" w:tentative="1">
      <w:start w:val="1"/>
      <w:numFmt w:val="lowerRoman"/>
      <w:lvlText w:val="%6."/>
      <w:lvlJc w:val="right"/>
      <w:pPr>
        <w:ind w:left="5239" w:hanging="180"/>
      </w:pPr>
    </w:lvl>
    <w:lvl w:ilvl="6" w:tplc="0809000F" w:tentative="1">
      <w:start w:val="1"/>
      <w:numFmt w:val="decimal"/>
      <w:lvlText w:val="%7."/>
      <w:lvlJc w:val="left"/>
      <w:pPr>
        <w:ind w:left="5959" w:hanging="360"/>
      </w:pPr>
    </w:lvl>
    <w:lvl w:ilvl="7" w:tplc="08090019" w:tentative="1">
      <w:start w:val="1"/>
      <w:numFmt w:val="lowerLetter"/>
      <w:lvlText w:val="%8."/>
      <w:lvlJc w:val="left"/>
      <w:pPr>
        <w:ind w:left="6679" w:hanging="360"/>
      </w:pPr>
    </w:lvl>
    <w:lvl w:ilvl="8" w:tplc="0809001B" w:tentative="1">
      <w:start w:val="1"/>
      <w:numFmt w:val="lowerRoman"/>
      <w:lvlText w:val="%9."/>
      <w:lvlJc w:val="right"/>
      <w:pPr>
        <w:ind w:left="7399" w:hanging="180"/>
      </w:pPr>
    </w:lvl>
  </w:abstractNum>
  <w:abstractNum w:abstractNumId="3">
    <w:nsid w:val="37DC3B24"/>
    <w:multiLevelType w:val="hybridMultilevel"/>
    <w:tmpl w:val="24367934"/>
    <w:lvl w:ilvl="0" w:tplc="48CE9164">
      <w:start w:val="1"/>
      <w:numFmt w:val="lowerRoman"/>
      <w:lvlText w:val="(%1)"/>
      <w:lvlJc w:val="left"/>
      <w:pPr>
        <w:ind w:left="2165" w:hanging="720"/>
      </w:pPr>
      <w:rPr>
        <w:rFonts w:hint="default"/>
        <w:u w:val="none"/>
      </w:rPr>
    </w:lvl>
    <w:lvl w:ilvl="1" w:tplc="08090019" w:tentative="1">
      <w:start w:val="1"/>
      <w:numFmt w:val="lowerLetter"/>
      <w:lvlText w:val="%2."/>
      <w:lvlJc w:val="left"/>
      <w:pPr>
        <w:ind w:left="2525" w:hanging="360"/>
      </w:pPr>
    </w:lvl>
    <w:lvl w:ilvl="2" w:tplc="0809001B" w:tentative="1">
      <w:start w:val="1"/>
      <w:numFmt w:val="lowerRoman"/>
      <w:lvlText w:val="%3."/>
      <w:lvlJc w:val="right"/>
      <w:pPr>
        <w:ind w:left="3245" w:hanging="180"/>
      </w:pPr>
    </w:lvl>
    <w:lvl w:ilvl="3" w:tplc="0809000F" w:tentative="1">
      <w:start w:val="1"/>
      <w:numFmt w:val="decimal"/>
      <w:lvlText w:val="%4."/>
      <w:lvlJc w:val="left"/>
      <w:pPr>
        <w:ind w:left="3965" w:hanging="360"/>
      </w:pPr>
    </w:lvl>
    <w:lvl w:ilvl="4" w:tplc="08090019" w:tentative="1">
      <w:start w:val="1"/>
      <w:numFmt w:val="lowerLetter"/>
      <w:lvlText w:val="%5."/>
      <w:lvlJc w:val="left"/>
      <w:pPr>
        <w:ind w:left="4685" w:hanging="360"/>
      </w:pPr>
    </w:lvl>
    <w:lvl w:ilvl="5" w:tplc="0809001B" w:tentative="1">
      <w:start w:val="1"/>
      <w:numFmt w:val="lowerRoman"/>
      <w:lvlText w:val="%6."/>
      <w:lvlJc w:val="right"/>
      <w:pPr>
        <w:ind w:left="5405" w:hanging="180"/>
      </w:pPr>
    </w:lvl>
    <w:lvl w:ilvl="6" w:tplc="0809000F" w:tentative="1">
      <w:start w:val="1"/>
      <w:numFmt w:val="decimal"/>
      <w:lvlText w:val="%7."/>
      <w:lvlJc w:val="left"/>
      <w:pPr>
        <w:ind w:left="6125" w:hanging="360"/>
      </w:pPr>
    </w:lvl>
    <w:lvl w:ilvl="7" w:tplc="08090019" w:tentative="1">
      <w:start w:val="1"/>
      <w:numFmt w:val="lowerLetter"/>
      <w:lvlText w:val="%8."/>
      <w:lvlJc w:val="left"/>
      <w:pPr>
        <w:ind w:left="6845" w:hanging="360"/>
      </w:pPr>
    </w:lvl>
    <w:lvl w:ilvl="8" w:tplc="0809001B" w:tentative="1">
      <w:start w:val="1"/>
      <w:numFmt w:val="lowerRoman"/>
      <w:lvlText w:val="%9."/>
      <w:lvlJc w:val="right"/>
      <w:pPr>
        <w:ind w:left="7565" w:hanging="180"/>
      </w:pPr>
    </w:lvl>
  </w:abstractNum>
  <w:abstractNum w:abstractNumId="4">
    <w:nsid w:val="47914D4D"/>
    <w:multiLevelType w:val="hybridMultilevel"/>
    <w:tmpl w:val="17E04F90"/>
    <w:lvl w:ilvl="0" w:tplc="08090001">
      <w:start w:val="1"/>
      <w:numFmt w:val="bullet"/>
      <w:lvlText w:val=""/>
      <w:lvlJc w:val="left"/>
      <w:pPr>
        <w:ind w:left="1945" w:hanging="360"/>
      </w:pPr>
      <w:rPr>
        <w:rFonts w:ascii="Symbol" w:hAnsi="Symbol" w:hint="default"/>
      </w:rPr>
    </w:lvl>
    <w:lvl w:ilvl="1" w:tplc="08090003" w:tentative="1">
      <w:start w:val="1"/>
      <w:numFmt w:val="bullet"/>
      <w:lvlText w:val="o"/>
      <w:lvlJc w:val="left"/>
      <w:pPr>
        <w:ind w:left="2665" w:hanging="360"/>
      </w:pPr>
      <w:rPr>
        <w:rFonts w:ascii="Courier New" w:hAnsi="Courier New" w:cs="Courier New" w:hint="default"/>
      </w:rPr>
    </w:lvl>
    <w:lvl w:ilvl="2" w:tplc="08090005" w:tentative="1">
      <w:start w:val="1"/>
      <w:numFmt w:val="bullet"/>
      <w:lvlText w:val=""/>
      <w:lvlJc w:val="left"/>
      <w:pPr>
        <w:ind w:left="3385" w:hanging="360"/>
      </w:pPr>
      <w:rPr>
        <w:rFonts w:ascii="Wingdings" w:hAnsi="Wingdings" w:hint="default"/>
      </w:rPr>
    </w:lvl>
    <w:lvl w:ilvl="3" w:tplc="08090001" w:tentative="1">
      <w:start w:val="1"/>
      <w:numFmt w:val="bullet"/>
      <w:lvlText w:val=""/>
      <w:lvlJc w:val="left"/>
      <w:pPr>
        <w:ind w:left="4105" w:hanging="360"/>
      </w:pPr>
      <w:rPr>
        <w:rFonts w:ascii="Symbol" w:hAnsi="Symbol" w:hint="default"/>
      </w:rPr>
    </w:lvl>
    <w:lvl w:ilvl="4" w:tplc="08090003" w:tentative="1">
      <w:start w:val="1"/>
      <w:numFmt w:val="bullet"/>
      <w:lvlText w:val="o"/>
      <w:lvlJc w:val="left"/>
      <w:pPr>
        <w:ind w:left="4825" w:hanging="360"/>
      </w:pPr>
      <w:rPr>
        <w:rFonts w:ascii="Courier New" w:hAnsi="Courier New" w:cs="Courier New" w:hint="default"/>
      </w:rPr>
    </w:lvl>
    <w:lvl w:ilvl="5" w:tplc="08090005" w:tentative="1">
      <w:start w:val="1"/>
      <w:numFmt w:val="bullet"/>
      <w:lvlText w:val=""/>
      <w:lvlJc w:val="left"/>
      <w:pPr>
        <w:ind w:left="5545" w:hanging="360"/>
      </w:pPr>
      <w:rPr>
        <w:rFonts w:ascii="Wingdings" w:hAnsi="Wingdings" w:hint="default"/>
      </w:rPr>
    </w:lvl>
    <w:lvl w:ilvl="6" w:tplc="08090001" w:tentative="1">
      <w:start w:val="1"/>
      <w:numFmt w:val="bullet"/>
      <w:lvlText w:val=""/>
      <w:lvlJc w:val="left"/>
      <w:pPr>
        <w:ind w:left="6265" w:hanging="360"/>
      </w:pPr>
      <w:rPr>
        <w:rFonts w:ascii="Symbol" w:hAnsi="Symbol" w:hint="default"/>
      </w:rPr>
    </w:lvl>
    <w:lvl w:ilvl="7" w:tplc="08090003" w:tentative="1">
      <w:start w:val="1"/>
      <w:numFmt w:val="bullet"/>
      <w:lvlText w:val="o"/>
      <w:lvlJc w:val="left"/>
      <w:pPr>
        <w:ind w:left="6985" w:hanging="360"/>
      </w:pPr>
      <w:rPr>
        <w:rFonts w:ascii="Courier New" w:hAnsi="Courier New" w:cs="Courier New" w:hint="default"/>
      </w:rPr>
    </w:lvl>
    <w:lvl w:ilvl="8" w:tplc="08090005" w:tentative="1">
      <w:start w:val="1"/>
      <w:numFmt w:val="bullet"/>
      <w:lvlText w:val=""/>
      <w:lvlJc w:val="left"/>
      <w:pPr>
        <w:ind w:left="7705" w:hanging="360"/>
      </w:pPr>
      <w:rPr>
        <w:rFonts w:ascii="Wingdings" w:hAnsi="Wingdings" w:hint="default"/>
      </w:rPr>
    </w:lvl>
  </w:abstractNum>
  <w:abstractNum w:abstractNumId="5">
    <w:nsid w:val="4E816367"/>
    <w:multiLevelType w:val="hybridMultilevel"/>
    <w:tmpl w:val="819A71D4"/>
    <w:lvl w:ilvl="0" w:tplc="08090001">
      <w:start w:val="1"/>
      <w:numFmt w:val="bullet"/>
      <w:lvlText w:val=""/>
      <w:lvlJc w:val="left"/>
      <w:pPr>
        <w:ind w:left="1967" w:hanging="360"/>
      </w:pPr>
      <w:rPr>
        <w:rFonts w:ascii="Symbol" w:hAnsi="Symbol" w:hint="default"/>
      </w:rPr>
    </w:lvl>
    <w:lvl w:ilvl="1" w:tplc="08090003" w:tentative="1">
      <w:start w:val="1"/>
      <w:numFmt w:val="bullet"/>
      <w:lvlText w:val="o"/>
      <w:lvlJc w:val="left"/>
      <w:pPr>
        <w:ind w:left="2687" w:hanging="360"/>
      </w:pPr>
      <w:rPr>
        <w:rFonts w:ascii="Courier New" w:hAnsi="Courier New" w:cs="Courier New" w:hint="default"/>
      </w:rPr>
    </w:lvl>
    <w:lvl w:ilvl="2" w:tplc="08090005" w:tentative="1">
      <w:start w:val="1"/>
      <w:numFmt w:val="bullet"/>
      <w:lvlText w:val=""/>
      <w:lvlJc w:val="left"/>
      <w:pPr>
        <w:ind w:left="3407" w:hanging="360"/>
      </w:pPr>
      <w:rPr>
        <w:rFonts w:ascii="Wingdings" w:hAnsi="Wingdings" w:hint="default"/>
      </w:rPr>
    </w:lvl>
    <w:lvl w:ilvl="3" w:tplc="08090001" w:tentative="1">
      <w:start w:val="1"/>
      <w:numFmt w:val="bullet"/>
      <w:lvlText w:val=""/>
      <w:lvlJc w:val="left"/>
      <w:pPr>
        <w:ind w:left="4127" w:hanging="360"/>
      </w:pPr>
      <w:rPr>
        <w:rFonts w:ascii="Symbol" w:hAnsi="Symbol" w:hint="default"/>
      </w:rPr>
    </w:lvl>
    <w:lvl w:ilvl="4" w:tplc="08090003" w:tentative="1">
      <w:start w:val="1"/>
      <w:numFmt w:val="bullet"/>
      <w:lvlText w:val="o"/>
      <w:lvlJc w:val="left"/>
      <w:pPr>
        <w:ind w:left="4847" w:hanging="360"/>
      </w:pPr>
      <w:rPr>
        <w:rFonts w:ascii="Courier New" w:hAnsi="Courier New" w:cs="Courier New" w:hint="default"/>
      </w:rPr>
    </w:lvl>
    <w:lvl w:ilvl="5" w:tplc="08090005" w:tentative="1">
      <w:start w:val="1"/>
      <w:numFmt w:val="bullet"/>
      <w:lvlText w:val=""/>
      <w:lvlJc w:val="left"/>
      <w:pPr>
        <w:ind w:left="5567" w:hanging="360"/>
      </w:pPr>
      <w:rPr>
        <w:rFonts w:ascii="Wingdings" w:hAnsi="Wingdings" w:hint="default"/>
      </w:rPr>
    </w:lvl>
    <w:lvl w:ilvl="6" w:tplc="08090001" w:tentative="1">
      <w:start w:val="1"/>
      <w:numFmt w:val="bullet"/>
      <w:lvlText w:val=""/>
      <w:lvlJc w:val="left"/>
      <w:pPr>
        <w:ind w:left="6287" w:hanging="360"/>
      </w:pPr>
      <w:rPr>
        <w:rFonts w:ascii="Symbol" w:hAnsi="Symbol" w:hint="default"/>
      </w:rPr>
    </w:lvl>
    <w:lvl w:ilvl="7" w:tplc="08090003" w:tentative="1">
      <w:start w:val="1"/>
      <w:numFmt w:val="bullet"/>
      <w:lvlText w:val="o"/>
      <w:lvlJc w:val="left"/>
      <w:pPr>
        <w:ind w:left="7007" w:hanging="360"/>
      </w:pPr>
      <w:rPr>
        <w:rFonts w:ascii="Courier New" w:hAnsi="Courier New" w:cs="Courier New" w:hint="default"/>
      </w:rPr>
    </w:lvl>
    <w:lvl w:ilvl="8" w:tplc="08090005" w:tentative="1">
      <w:start w:val="1"/>
      <w:numFmt w:val="bullet"/>
      <w:lvlText w:val=""/>
      <w:lvlJc w:val="left"/>
      <w:pPr>
        <w:ind w:left="7727" w:hanging="360"/>
      </w:pPr>
      <w:rPr>
        <w:rFonts w:ascii="Wingdings" w:hAnsi="Wingdings" w:hint="default"/>
      </w:rPr>
    </w:lvl>
  </w:abstractNum>
  <w:abstractNum w:abstractNumId="6">
    <w:nsid w:val="772B780C"/>
    <w:multiLevelType w:val="hybridMultilevel"/>
    <w:tmpl w:val="7108A234"/>
    <w:lvl w:ilvl="0" w:tplc="B1046224">
      <w:start w:val="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nsid w:val="792A1520"/>
    <w:multiLevelType w:val="hybridMultilevel"/>
    <w:tmpl w:val="327E5DF2"/>
    <w:lvl w:ilvl="0" w:tplc="08090001">
      <w:start w:val="1"/>
      <w:numFmt w:val="bullet"/>
      <w:lvlText w:val=""/>
      <w:lvlJc w:val="left"/>
      <w:pPr>
        <w:ind w:left="1988" w:hanging="360"/>
      </w:pPr>
      <w:rPr>
        <w:rFonts w:ascii="Symbol" w:hAnsi="Symbol" w:hint="default"/>
      </w:rPr>
    </w:lvl>
    <w:lvl w:ilvl="1" w:tplc="08090003" w:tentative="1">
      <w:start w:val="1"/>
      <w:numFmt w:val="bullet"/>
      <w:lvlText w:val="o"/>
      <w:lvlJc w:val="left"/>
      <w:pPr>
        <w:ind w:left="2708" w:hanging="360"/>
      </w:pPr>
      <w:rPr>
        <w:rFonts w:ascii="Courier New" w:hAnsi="Courier New" w:cs="Courier New" w:hint="default"/>
      </w:rPr>
    </w:lvl>
    <w:lvl w:ilvl="2" w:tplc="08090005" w:tentative="1">
      <w:start w:val="1"/>
      <w:numFmt w:val="bullet"/>
      <w:lvlText w:val=""/>
      <w:lvlJc w:val="left"/>
      <w:pPr>
        <w:ind w:left="3428" w:hanging="360"/>
      </w:pPr>
      <w:rPr>
        <w:rFonts w:ascii="Wingdings" w:hAnsi="Wingdings" w:hint="default"/>
      </w:rPr>
    </w:lvl>
    <w:lvl w:ilvl="3" w:tplc="08090001" w:tentative="1">
      <w:start w:val="1"/>
      <w:numFmt w:val="bullet"/>
      <w:lvlText w:val=""/>
      <w:lvlJc w:val="left"/>
      <w:pPr>
        <w:ind w:left="4148" w:hanging="360"/>
      </w:pPr>
      <w:rPr>
        <w:rFonts w:ascii="Symbol" w:hAnsi="Symbol" w:hint="default"/>
      </w:rPr>
    </w:lvl>
    <w:lvl w:ilvl="4" w:tplc="08090003" w:tentative="1">
      <w:start w:val="1"/>
      <w:numFmt w:val="bullet"/>
      <w:lvlText w:val="o"/>
      <w:lvlJc w:val="left"/>
      <w:pPr>
        <w:ind w:left="4868" w:hanging="360"/>
      </w:pPr>
      <w:rPr>
        <w:rFonts w:ascii="Courier New" w:hAnsi="Courier New" w:cs="Courier New" w:hint="default"/>
      </w:rPr>
    </w:lvl>
    <w:lvl w:ilvl="5" w:tplc="08090005" w:tentative="1">
      <w:start w:val="1"/>
      <w:numFmt w:val="bullet"/>
      <w:lvlText w:val=""/>
      <w:lvlJc w:val="left"/>
      <w:pPr>
        <w:ind w:left="5588" w:hanging="360"/>
      </w:pPr>
      <w:rPr>
        <w:rFonts w:ascii="Wingdings" w:hAnsi="Wingdings" w:hint="default"/>
      </w:rPr>
    </w:lvl>
    <w:lvl w:ilvl="6" w:tplc="08090001" w:tentative="1">
      <w:start w:val="1"/>
      <w:numFmt w:val="bullet"/>
      <w:lvlText w:val=""/>
      <w:lvlJc w:val="left"/>
      <w:pPr>
        <w:ind w:left="6308" w:hanging="360"/>
      </w:pPr>
      <w:rPr>
        <w:rFonts w:ascii="Symbol" w:hAnsi="Symbol" w:hint="default"/>
      </w:rPr>
    </w:lvl>
    <w:lvl w:ilvl="7" w:tplc="08090003" w:tentative="1">
      <w:start w:val="1"/>
      <w:numFmt w:val="bullet"/>
      <w:lvlText w:val="o"/>
      <w:lvlJc w:val="left"/>
      <w:pPr>
        <w:ind w:left="7028" w:hanging="360"/>
      </w:pPr>
      <w:rPr>
        <w:rFonts w:ascii="Courier New" w:hAnsi="Courier New" w:cs="Courier New" w:hint="default"/>
      </w:rPr>
    </w:lvl>
    <w:lvl w:ilvl="8" w:tplc="08090005" w:tentative="1">
      <w:start w:val="1"/>
      <w:numFmt w:val="bullet"/>
      <w:lvlText w:val=""/>
      <w:lvlJc w:val="left"/>
      <w:pPr>
        <w:ind w:left="7748"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BD"/>
    <w:rsid w:val="0001103D"/>
    <w:rsid w:val="00020AE1"/>
    <w:rsid w:val="00020B4E"/>
    <w:rsid w:val="000212B1"/>
    <w:rsid w:val="00031D70"/>
    <w:rsid w:val="00051002"/>
    <w:rsid w:val="0005603A"/>
    <w:rsid w:val="00072E2E"/>
    <w:rsid w:val="00095DE1"/>
    <w:rsid w:val="001F43CB"/>
    <w:rsid w:val="0023210A"/>
    <w:rsid w:val="00260BB4"/>
    <w:rsid w:val="00274847"/>
    <w:rsid w:val="00296C48"/>
    <w:rsid w:val="002B754F"/>
    <w:rsid w:val="002D7D48"/>
    <w:rsid w:val="00311BF8"/>
    <w:rsid w:val="00312A24"/>
    <w:rsid w:val="0032286A"/>
    <w:rsid w:val="0032562C"/>
    <w:rsid w:val="0032643E"/>
    <w:rsid w:val="00342703"/>
    <w:rsid w:val="00347868"/>
    <w:rsid w:val="00392D52"/>
    <w:rsid w:val="003D712D"/>
    <w:rsid w:val="004105EC"/>
    <w:rsid w:val="004202C9"/>
    <w:rsid w:val="00450C1F"/>
    <w:rsid w:val="00490912"/>
    <w:rsid w:val="004A713F"/>
    <w:rsid w:val="004E07B3"/>
    <w:rsid w:val="0050655B"/>
    <w:rsid w:val="00552105"/>
    <w:rsid w:val="00563CA4"/>
    <w:rsid w:val="005910AD"/>
    <w:rsid w:val="005C7E3D"/>
    <w:rsid w:val="005F27BB"/>
    <w:rsid w:val="005F2C3F"/>
    <w:rsid w:val="00633AB2"/>
    <w:rsid w:val="006506E7"/>
    <w:rsid w:val="00650B68"/>
    <w:rsid w:val="00661626"/>
    <w:rsid w:val="00664C5D"/>
    <w:rsid w:val="00696B39"/>
    <w:rsid w:val="006A0FAE"/>
    <w:rsid w:val="006A7231"/>
    <w:rsid w:val="006B6025"/>
    <w:rsid w:val="006D52AB"/>
    <w:rsid w:val="006E73E2"/>
    <w:rsid w:val="006F53CA"/>
    <w:rsid w:val="006F7A54"/>
    <w:rsid w:val="00702CB4"/>
    <w:rsid w:val="00706F5F"/>
    <w:rsid w:val="0077408D"/>
    <w:rsid w:val="007B5321"/>
    <w:rsid w:val="007C7976"/>
    <w:rsid w:val="007F4FD9"/>
    <w:rsid w:val="00804046"/>
    <w:rsid w:val="00834CBD"/>
    <w:rsid w:val="008533E2"/>
    <w:rsid w:val="008C187B"/>
    <w:rsid w:val="008D203D"/>
    <w:rsid w:val="008E3017"/>
    <w:rsid w:val="00911C59"/>
    <w:rsid w:val="0094269B"/>
    <w:rsid w:val="009612F9"/>
    <w:rsid w:val="009710E5"/>
    <w:rsid w:val="00982E67"/>
    <w:rsid w:val="00983630"/>
    <w:rsid w:val="009E5F1A"/>
    <w:rsid w:val="00A367A9"/>
    <w:rsid w:val="00A46041"/>
    <w:rsid w:val="00A66C06"/>
    <w:rsid w:val="00AB2B26"/>
    <w:rsid w:val="00B41F3A"/>
    <w:rsid w:val="00B460D8"/>
    <w:rsid w:val="00B63363"/>
    <w:rsid w:val="00B839A7"/>
    <w:rsid w:val="00BA15B7"/>
    <w:rsid w:val="00BB57D0"/>
    <w:rsid w:val="00BD1E76"/>
    <w:rsid w:val="00BF11B9"/>
    <w:rsid w:val="00C25204"/>
    <w:rsid w:val="00C27BB7"/>
    <w:rsid w:val="00C50659"/>
    <w:rsid w:val="00C72269"/>
    <w:rsid w:val="00CB619E"/>
    <w:rsid w:val="00CD3EEB"/>
    <w:rsid w:val="00D06163"/>
    <w:rsid w:val="00D44BB1"/>
    <w:rsid w:val="00D521D8"/>
    <w:rsid w:val="00D666E0"/>
    <w:rsid w:val="00D67DFD"/>
    <w:rsid w:val="00DA547F"/>
    <w:rsid w:val="00DB6EC6"/>
    <w:rsid w:val="00DD4E25"/>
    <w:rsid w:val="00E741C6"/>
    <w:rsid w:val="00EA6B1D"/>
    <w:rsid w:val="00EB494E"/>
    <w:rsid w:val="00F53CE0"/>
    <w:rsid w:val="00F72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CB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CBD"/>
    <w:pPr>
      <w:tabs>
        <w:tab w:val="center" w:pos="4513"/>
        <w:tab w:val="right" w:pos="9026"/>
      </w:tabs>
    </w:pPr>
  </w:style>
  <w:style w:type="character" w:customStyle="1" w:styleId="HeaderChar">
    <w:name w:val="Header Char"/>
    <w:basedOn w:val="DefaultParagraphFont"/>
    <w:link w:val="Header"/>
    <w:uiPriority w:val="99"/>
    <w:rsid w:val="00834CBD"/>
  </w:style>
  <w:style w:type="paragraph" w:styleId="Footer">
    <w:name w:val="footer"/>
    <w:basedOn w:val="Normal"/>
    <w:link w:val="FooterChar"/>
    <w:uiPriority w:val="99"/>
    <w:unhideWhenUsed/>
    <w:rsid w:val="00834CBD"/>
    <w:pPr>
      <w:tabs>
        <w:tab w:val="center" w:pos="4513"/>
        <w:tab w:val="right" w:pos="9026"/>
      </w:tabs>
    </w:pPr>
  </w:style>
  <w:style w:type="character" w:customStyle="1" w:styleId="FooterChar">
    <w:name w:val="Footer Char"/>
    <w:basedOn w:val="DefaultParagraphFont"/>
    <w:link w:val="Footer"/>
    <w:uiPriority w:val="99"/>
    <w:rsid w:val="00834CBD"/>
  </w:style>
  <w:style w:type="paragraph" w:styleId="ListParagraph">
    <w:name w:val="List Paragraph"/>
    <w:basedOn w:val="Normal"/>
    <w:uiPriority w:val="34"/>
    <w:qFormat/>
    <w:rsid w:val="00834CBD"/>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983630"/>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A367A9"/>
    <w:rPr>
      <w:color w:val="0000FF"/>
      <w:u w:val="single"/>
    </w:rPr>
  </w:style>
  <w:style w:type="character" w:customStyle="1" w:styleId="wvsn4">
    <w:name w:val="wvsn4"/>
    <w:basedOn w:val="DefaultParagraphFont"/>
    <w:rsid w:val="00A367A9"/>
    <w:rPr>
      <w:rFonts w:ascii="Tahoma" w:hAnsi="Tahoma" w:cs="Tahoma" w:hint="default"/>
      <w:i w:val="0"/>
      <w:iCs w:val="0"/>
      <w:strike w:val="0"/>
      <w:dstrike w:val="0"/>
      <w:color w:val="999999"/>
      <w:sz w:val="20"/>
      <w:szCs w:val="20"/>
      <w:u w:val="none"/>
      <w:effect w:val="none"/>
    </w:rPr>
  </w:style>
  <w:style w:type="paragraph" w:styleId="BalloonText">
    <w:name w:val="Balloon Text"/>
    <w:basedOn w:val="Normal"/>
    <w:link w:val="BalloonTextChar"/>
    <w:uiPriority w:val="99"/>
    <w:semiHidden/>
    <w:unhideWhenUsed/>
    <w:rsid w:val="0005603A"/>
    <w:rPr>
      <w:rFonts w:ascii="Tahoma" w:hAnsi="Tahoma" w:cs="Tahoma"/>
      <w:sz w:val="16"/>
      <w:szCs w:val="16"/>
    </w:rPr>
  </w:style>
  <w:style w:type="character" w:customStyle="1" w:styleId="BalloonTextChar">
    <w:name w:val="Balloon Text Char"/>
    <w:basedOn w:val="DefaultParagraphFont"/>
    <w:link w:val="BalloonText"/>
    <w:uiPriority w:val="99"/>
    <w:semiHidden/>
    <w:rsid w:val="0005603A"/>
    <w:rPr>
      <w:rFonts w:ascii="Tahoma" w:eastAsia="Times New Roman" w:hAnsi="Tahoma" w:cs="Tahoma"/>
      <w:sz w:val="16"/>
      <w:szCs w:val="16"/>
    </w:rPr>
  </w:style>
  <w:style w:type="paragraph" w:customStyle="1" w:styleId="Default">
    <w:name w:val="Default"/>
    <w:rsid w:val="002B754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60B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CB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CBD"/>
    <w:pPr>
      <w:tabs>
        <w:tab w:val="center" w:pos="4513"/>
        <w:tab w:val="right" w:pos="9026"/>
      </w:tabs>
    </w:pPr>
  </w:style>
  <w:style w:type="character" w:customStyle="1" w:styleId="HeaderChar">
    <w:name w:val="Header Char"/>
    <w:basedOn w:val="DefaultParagraphFont"/>
    <w:link w:val="Header"/>
    <w:uiPriority w:val="99"/>
    <w:rsid w:val="00834CBD"/>
  </w:style>
  <w:style w:type="paragraph" w:styleId="Footer">
    <w:name w:val="footer"/>
    <w:basedOn w:val="Normal"/>
    <w:link w:val="FooterChar"/>
    <w:uiPriority w:val="99"/>
    <w:unhideWhenUsed/>
    <w:rsid w:val="00834CBD"/>
    <w:pPr>
      <w:tabs>
        <w:tab w:val="center" w:pos="4513"/>
        <w:tab w:val="right" w:pos="9026"/>
      </w:tabs>
    </w:pPr>
  </w:style>
  <w:style w:type="character" w:customStyle="1" w:styleId="FooterChar">
    <w:name w:val="Footer Char"/>
    <w:basedOn w:val="DefaultParagraphFont"/>
    <w:link w:val="Footer"/>
    <w:uiPriority w:val="99"/>
    <w:rsid w:val="00834CBD"/>
  </w:style>
  <w:style w:type="paragraph" w:styleId="ListParagraph">
    <w:name w:val="List Paragraph"/>
    <w:basedOn w:val="Normal"/>
    <w:uiPriority w:val="34"/>
    <w:qFormat/>
    <w:rsid w:val="00834CBD"/>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983630"/>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A367A9"/>
    <w:rPr>
      <w:color w:val="0000FF"/>
      <w:u w:val="single"/>
    </w:rPr>
  </w:style>
  <w:style w:type="character" w:customStyle="1" w:styleId="wvsn4">
    <w:name w:val="wvsn4"/>
    <w:basedOn w:val="DefaultParagraphFont"/>
    <w:rsid w:val="00A367A9"/>
    <w:rPr>
      <w:rFonts w:ascii="Tahoma" w:hAnsi="Tahoma" w:cs="Tahoma" w:hint="default"/>
      <w:i w:val="0"/>
      <w:iCs w:val="0"/>
      <w:strike w:val="0"/>
      <w:dstrike w:val="0"/>
      <w:color w:val="999999"/>
      <w:sz w:val="20"/>
      <w:szCs w:val="20"/>
      <w:u w:val="none"/>
      <w:effect w:val="none"/>
    </w:rPr>
  </w:style>
  <w:style w:type="paragraph" w:styleId="BalloonText">
    <w:name w:val="Balloon Text"/>
    <w:basedOn w:val="Normal"/>
    <w:link w:val="BalloonTextChar"/>
    <w:uiPriority w:val="99"/>
    <w:semiHidden/>
    <w:unhideWhenUsed/>
    <w:rsid w:val="0005603A"/>
    <w:rPr>
      <w:rFonts w:ascii="Tahoma" w:hAnsi="Tahoma" w:cs="Tahoma"/>
      <w:sz w:val="16"/>
      <w:szCs w:val="16"/>
    </w:rPr>
  </w:style>
  <w:style w:type="character" w:customStyle="1" w:styleId="BalloonTextChar">
    <w:name w:val="Balloon Text Char"/>
    <w:basedOn w:val="DefaultParagraphFont"/>
    <w:link w:val="BalloonText"/>
    <w:uiPriority w:val="99"/>
    <w:semiHidden/>
    <w:rsid w:val="0005603A"/>
    <w:rPr>
      <w:rFonts w:ascii="Tahoma" w:eastAsia="Times New Roman" w:hAnsi="Tahoma" w:cs="Tahoma"/>
      <w:sz w:val="16"/>
      <w:szCs w:val="16"/>
    </w:rPr>
  </w:style>
  <w:style w:type="paragraph" w:customStyle="1" w:styleId="Default">
    <w:name w:val="Default"/>
    <w:rsid w:val="002B754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60B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1154">
      <w:bodyDiv w:val="1"/>
      <w:marLeft w:val="0"/>
      <w:marRight w:val="0"/>
      <w:marTop w:val="0"/>
      <w:marBottom w:val="0"/>
      <w:divBdr>
        <w:top w:val="none" w:sz="0" w:space="0" w:color="auto"/>
        <w:left w:val="none" w:sz="0" w:space="0" w:color="auto"/>
        <w:bottom w:val="none" w:sz="0" w:space="0" w:color="auto"/>
        <w:right w:val="none" w:sz="0" w:space="0" w:color="auto"/>
      </w:divBdr>
      <w:divsChild>
        <w:div w:id="1798794928">
          <w:marLeft w:val="0"/>
          <w:marRight w:val="0"/>
          <w:marTop w:val="0"/>
          <w:marBottom w:val="0"/>
          <w:divBdr>
            <w:top w:val="none" w:sz="0" w:space="0" w:color="auto"/>
            <w:left w:val="none" w:sz="0" w:space="0" w:color="auto"/>
            <w:bottom w:val="none" w:sz="0" w:space="0" w:color="auto"/>
            <w:right w:val="none" w:sz="0" w:space="0" w:color="auto"/>
          </w:divBdr>
          <w:divsChild>
            <w:div w:id="1804732649">
              <w:marLeft w:val="0"/>
              <w:marRight w:val="0"/>
              <w:marTop w:val="0"/>
              <w:marBottom w:val="0"/>
              <w:divBdr>
                <w:top w:val="none" w:sz="0" w:space="0" w:color="auto"/>
                <w:left w:val="none" w:sz="0" w:space="0" w:color="auto"/>
                <w:bottom w:val="none" w:sz="0" w:space="0" w:color="auto"/>
                <w:right w:val="none" w:sz="0" w:space="0" w:color="auto"/>
              </w:divBdr>
              <w:divsChild>
                <w:div w:id="427772242">
                  <w:marLeft w:val="0"/>
                  <w:marRight w:val="0"/>
                  <w:marTop w:val="0"/>
                  <w:marBottom w:val="0"/>
                  <w:divBdr>
                    <w:top w:val="none" w:sz="0" w:space="0" w:color="auto"/>
                    <w:left w:val="none" w:sz="0" w:space="0" w:color="auto"/>
                    <w:bottom w:val="none" w:sz="0" w:space="0" w:color="auto"/>
                    <w:right w:val="none" w:sz="0" w:space="0" w:color="auto"/>
                  </w:divBdr>
                  <w:divsChild>
                    <w:div w:id="1557738924">
                      <w:marLeft w:val="0"/>
                      <w:marRight w:val="0"/>
                      <w:marTop w:val="0"/>
                      <w:marBottom w:val="0"/>
                      <w:divBdr>
                        <w:top w:val="none" w:sz="0" w:space="0" w:color="auto"/>
                        <w:left w:val="none" w:sz="0" w:space="0" w:color="auto"/>
                        <w:bottom w:val="none" w:sz="0" w:space="0" w:color="auto"/>
                        <w:right w:val="none" w:sz="0" w:space="0" w:color="auto"/>
                      </w:divBdr>
                      <w:divsChild>
                        <w:div w:id="1108624121">
                          <w:marLeft w:val="0"/>
                          <w:marRight w:val="0"/>
                          <w:marTop w:val="0"/>
                          <w:marBottom w:val="0"/>
                          <w:divBdr>
                            <w:top w:val="none" w:sz="0" w:space="0" w:color="auto"/>
                            <w:left w:val="none" w:sz="0" w:space="0" w:color="auto"/>
                            <w:bottom w:val="none" w:sz="0" w:space="0" w:color="auto"/>
                            <w:right w:val="none" w:sz="0" w:space="0" w:color="auto"/>
                          </w:divBdr>
                          <w:divsChild>
                            <w:div w:id="1951161385">
                              <w:marLeft w:val="0"/>
                              <w:marRight w:val="0"/>
                              <w:marTop w:val="0"/>
                              <w:marBottom w:val="0"/>
                              <w:divBdr>
                                <w:top w:val="none" w:sz="0" w:space="0" w:color="auto"/>
                                <w:left w:val="none" w:sz="0" w:space="0" w:color="auto"/>
                                <w:bottom w:val="none" w:sz="0" w:space="0" w:color="auto"/>
                                <w:right w:val="none" w:sz="0" w:space="0" w:color="auto"/>
                              </w:divBdr>
                              <w:divsChild>
                                <w:div w:id="1648319367">
                                  <w:marLeft w:val="0"/>
                                  <w:marRight w:val="0"/>
                                  <w:marTop w:val="0"/>
                                  <w:marBottom w:val="0"/>
                                  <w:divBdr>
                                    <w:top w:val="none" w:sz="0" w:space="0" w:color="auto"/>
                                    <w:left w:val="none" w:sz="0" w:space="0" w:color="auto"/>
                                    <w:bottom w:val="none" w:sz="0" w:space="0" w:color="auto"/>
                                    <w:right w:val="none" w:sz="0" w:space="0" w:color="auto"/>
                                  </w:divBdr>
                                  <w:divsChild>
                                    <w:div w:id="1329361590">
                                      <w:marLeft w:val="0"/>
                                      <w:marRight w:val="0"/>
                                      <w:marTop w:val="0"/>
                                      <w:marBottom w:val="0"/>
                                      <w:divBdr>
                                        <w:top w:val="none" w:sz="0" w:space="0" w:color="auto"/>
                                        <w:left w:val="none" w:sz="0" w:space="0" w:color="auto"/>
                                        <w:bottom w:val="none" w:sz="0" w:space="0" w:color="auto"/>
                                        <w:right w:val="none" w:sz="0" w:space="0" w:color="auto"/>
                                      </w:divBdr>
                                      <w:divsChild>
                                        <w:div w:id="1765804862">
                                          <w:marLeft w:val="0"/>
                                          <w:marRight w:val="0"/>
                                          <w:marTop w:val="0"/>
                                          <w:marBottom w:val="0"/>
                                          <w:divBdr>
                                            <w:top w:val="none" w:sz="0" w:space="0" w:color="auto"/>
                                            <w:left w:val="none" w:sz="0" w:space="0" w:color="auto"/>
                                            <w:bottom w:val="none" w:sz="0" w:space="0" w:color="auto"/>
                                            <w:right w:val="none" w:sz="0" w:space="0" w:color="auto"/>
                                          </w:divBdr>
                                          <w:divsChild>
                                            <w:div w:id="196242362">
                                              <w:marLeft w:val="0"/>
                                              <w:marRight w:val="0"/>
                                              <w:marTop w:val="0"/>
                                              <w:marBottom w:val="0"/>
                                              <w:divBdr>
                                                <w:top w:val="none" w:sz="0" w:space="0" w:color="auto"/>
                                                <w:left w:val="none" w:sz="0" w:space="0" w:color="auto"/>
                                                <w:bottom w:val="none" w:sz="0" w:space="0" w:color="auto"/>
                                                <w:right w:val="none" w:sz="0" w:space="0" w:color="auto"/>
                                              </w:divBdr>
                                              <w:divsChild>
                                                <w:div w:id="1417479098">
                                                  <w:marLeft w:val="0"/>
                                                  <w:marRight w:val="0"/>
                                                  <w:marTop w:val="0"/>
                                                  <w:marBottom w:val="0"/>
                                                  <w:divBdr>
                                                    <w:top w:val="none" w:sz="0" w:space="0" w:color="auto"/>
                                                    <w:left w:val="none" w:sz="0" w:space="8" w:color="auto"/>
                                                    <w:bottom w:val="none" w:sz="0" w:space="8" w:color="auto"/>
                                                    <w:right w:val="none" w:sz="0" w:space="8" w:color="auto"/>
                                                  </w:divBdr>
                                                  <w:divsChild>
                                                    <w:div w:id="1009679995">
                                                      <w:marLeft w:val="0"/>
                                                      <w:marRight w:val="0"/>
                                                      <w:marTop w:val="75"/>
                                                      <w:marBottom w:val="75"/>
                                                      <w:divBdr>
                                                        <w:top w:val="none" w:sz="0" w:space="0" w:color="auto"/>
                                                        <w:left w:val="none" w:sz="0" w:space="0" w:color="auto"/>
                                                        <w:bottom w:val="none" w:sz="0" w:space="0" w:color="auto"/>
                                                        <w:right w:val="none" w:sz="0" w:space="0" w:color="auto"/>
                                                      </w:divBdr>
                                                      <w:divsChild>
                                                        <w:div w:id="908073554">
                                                          <w:marLeft w:val="0"/>
                                                          <w:marRight w:val="150"/>
                                                          <w:marTop w:val="0"/>
                                                          <w:marBottom w:val="0"/>
                                                          <w:divBdr>
                                                            <w:top w:val="none" w:sz="0" w:space="0" w:color="auto"/>
                                                            <w:left w:val="none" w:sz="0" w:space="0" w:color="auto"/>
                                                            <w:bottom w:val="none" w:sz="0" w:space="0" w:color="auto"/>
                                                            <w:right w:val="none" w:sz="0" w:space="0" w:color="auto"/>
                                                          </w:divBdr>
                                                          <w:divsChild>
                                                            <w:div w:id="176651831">
                                                              <w:marLeft w:val="0"/>
                                                              <w:marRight w:val="0"/>
                                                              <w:marTop w:val="0"/>
                                                              <w:marBottom w:val="0"/>
                                                              <w:divBdr>
                                                                <w:top w:val="none" w:sz="0" w:space="0" w:color="auto"/>
                                                                <w:left w:val="none" w:sz="0" w:space="0" w:color="auto"/>
                                                                <w:bottom w:val="none" w:sz="0" w:space="0" w:color="auto"/>
                                                                <w:right w:val="none" w:sz="0" w:space="0" w:color="auto"/>
                                                              </w:divBdr>
                                                              <w:divsChild>
                                                                <w:div w:id="17134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481D9-EB13-47C8-A629-FF55F533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McKelvie, Kenneth</dc:creator>
  <cp:lastModifiedBy>McKelvie, Kenneth</cp:lastModifiedBy>
  <cp:revision>2</cp:revision>
  <dcterms:created xsi:type="dcterms:W3CDTF">2017-09-01T16:45:00Z</dcterms:created>
  <dcterms:modified xsi:type="dcterms:W3CDTF">2017-09-01T16:45:00Z</dcterms:modified>
</cp:coreProperties>
</file>